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F79" w14:textId="7D0A55CA" w:rsidR="0012761E" w:rsidRDefault="0012761E" w:rsidP="0012761E">
      <w:pPr>
        <w:pStyle w:val="Title"/>
      </w:pPr>
    </w:p>
    <w:p w14:paraId="108A24C1" w14:textId="1EB0AD72" w:rsidR="0012761E" w:rsidRDefault="0012761E" w:rsidP="0012761E">
      <w:pPr>
        <w:rPr>
          <w:lang w:eastAsia="en-GB"/>
        </w:rPr>
      </w:pPr>
    </w:p>
    <w:p w14:paraId="7AFAC421" w14:textId="01431E67" w:rsidR="0012761E" w:rsidRDefault="0012761E" w:rsidP="0012761E">
      <w:pPr>
        <w:rPr>
          <w:lang w:eastAsia="en-GB"/>
        </w:rPr>
      </w:pPr>
    </w:p>
    <w:p w14:paraId="06F20500" w14:textId="0DB69198" w:rsidR="0012761E" w:rsidRDefault="0012761E" w:rsidP="0012761E">
      <w:pPr>
        <w:rPr>
          <w:lang w:eastAsia="en-GB"/>
        </w:rPr>
      </w:pPr>
    </w:p>
    <w:p w14:paraId="2FFC22DD" w14:textId="76D241AD" w:rsidR="0012761E" w:rsidRDefault="0012761E" w:rsidP="0012761E">
      <w:pPr>
        <w:rPr>
          <w:lang w:eastAsia="en-GB"/>
        </w:rPr>
      </w:pPr>
    </w:p>
    <w:p w14:paraId="7B2E73AE" w14:textId="77777777" w:rsidR="0012761E" w:rsidRPr="0012761E" w:rsidRDefault="0012761E" w:rsidP="0012761E">
      <w:pPr>
        <w:rPr>
          <w:lang w:eastAsia="en-GB"/>
        </w:rPr>
      </w:pPr>
    </w:p>
    <w:p w14:paraId="4F2A3CF5" w14:textId="77777777" w:rsidR="0012761E" w:rsidRDefault="0012761E" w:rsidP="0012761E">
      <w:pPr>
        <w:pStyle w:val="Title"/>
      </w:pPr>
      <w:r>
        <w:t xml:space="preserve">Questions for </w:t>
      </w:r>
      <w:r w:rsidRPr="00646815">
        <w:t xml:space="preserve">Consultation on </w:t>
      </w:r>
      <w:bookmarkStart w:id="0" w:name="_Hlk138074683"/>
      <w:r w:rsidRPr="004F1A68">
        <w:t>Stakeholder Engagement and Consultation Policy</w:t>
      </w:r>
      <w:r w:rsidRPr="00A23309">
        <w:t xml:space="preserve"> </w:t>
      </w:r>
      <w:bookmarkEnd w:id="0"/>
      <w:r>
        <w:t>(SECP)</w:t>
      </w:r>
    </w:p>
    <w:p w14:paraId="22716157" w14:textId="77777777" w:rsidR="0012761E" w:rsidRDefault="0012761E" w:rsidP="0012761E">
      <w:pPr>
        <w:rPr>
          <w:lang w:eastAsia="en-GB"/>
        </w:rPr>
      </w:pPr>
    </w:p>
    <w:p w14:paraId="72B01461" w14:textId="77777777" w:rsidR="0012761E" w:rsidRDefault="0012761E" w:rsidP="0012761E">
      <w:pPr>
        <w:rPr>
          <w:lang w:eastAsia="en-GB"/>
        </w:rPr>
      </w:pPr>
    </w:p>
    <w:p w14:paraId="680ABBE8" w14:textId="77777777" w:rsidR="0012761E" w:rsidRDefault="0012761E" w:rsidP="0012761E">
      <w:pPr>
        <w:rPr>
          <w:lang w:eastAsia="en-GB"/>
        </w:rPr>
      </w:pPr>
    </w:p>
    <w:p w14:paraId="7ED7980E" w14:textId="77777777" w:rsidR="0012761E" w:rsidRDefault="0012761E" w:rsidP="0012761E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public consultation on the</w:t>
      </w:r>
      <w:r w:rsidRPr="00D73268">
        <w:t xml:space="preserve"> </w:t>
      </w:r>
      <w:r w:rsidRPr="004F1A68">
        <w:t>Stakeholder Engagement and Consultation Policy</w:t>
      </w:r>
      <w:r w:rsidRPr="00A23309">
        <w:t xml:space="preserve"> </w:t>
      </w:r>
      <w:r>
        <w:t>(SECP)</w:t>
      </w:r>
      <w:r w:rsidRPr="00CA70DA">
        <w:rPr>
          <w:lang w:eastAsia="en-GB"/>
        </w:rPr>
        <w:t xml:space="preserve">. 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14:paraId="2FF15D0E" w14:textId="68A33CDE" w:rsidR="0012761E" w:rsidRDefault="0012761E" w:rsidP="0012761E">
      <w:pPr>
        <w:rPr>
          <w:lang w:eastAsia="en-GB"/>
        </w:rPr>
      </w:pPr>
    </w:p>
    <w:p w14:paraId="598BA140" w14:textId="59630CF4" w:rsidR="0012761E" w:rsidRDefault="00DC7EF6" w:rsidP="0012761E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E07A2A" wp14:editId="0E01D694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6096000" cy="685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A5628" w14:textId="62D5BE0E" w:rsidR="00DC7EF6" w:rsidRPr="000443E8" w:rsidRDefault="00DC7EF6" w:rsidP="00DC7EF6">
                            <w:pPr>
                              <w:rPr>
                                <w:b/>
                                <w:lang w:eastAsia="en-GB"/>
                              </w:rPr>
                            </w:pPr>
                            <w:r w:rsidRPr="000443E8">
                              <w:rPr>
                                <w:b/>
                                <w:lang w:eastAsia="en-GB"/>
                              </w:rPr>
                              <w:t xml:space="preserve">Please do not submit this document to the IAIS. All responses to the Consultation Document must be made via the </w:t>
                            </w:r>
                            <w:hyperlink r:id="rId12" w:history="1">
                              <w:r w:rsidRPr="00BC65FE">
                                <w:rPr>
                                  <w:rStyle w:val="Hyperlink"/>
                                  <w:b/>
                                  <w:lang w:eastAsia="en-GB"/>
                                </w:rPr>
                                <w:t>Consultation Tool</w:t>
                              </w:r>
                            </w:hyperlink>
                            <w:r w:rsidRPr="000443E8">
                              <w:rPr>
                                <w:b/>
                                <w:lang w:eastAsia="en-GB"/>
                              </w:rPr>
                              <w:t xml:space="preserve"> to enable those responses to be considered.</w:t>
                            </w:r>
                          </w:p>
                          <w:p w14:paraId="462BE932" w14:textId="7B540F23" w:rsidR="00DC7EF6" w:rsidRDefault="00DC7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7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17.6pt;width:480pt;height:5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">
                <v:textbox>
                  <w:txbxContent>
                    <w:p w14:paraId="1B5A5628" w14:textId="62D5BE0E" w:rsidR="00DC7EF6" w:rsidRPr="000443E8" w:rsidRDefault="00DC7EF6" w:rsidP="00DC7EF6">
                      <w:pPr>
                        <w:rPr>
                          <w:b/>
                          <w:lang w:eastAsia="en-GB"/>
                        </w:rPr>
                      </w:pPr>
                      <w:r w:rsidRPr="000443E8">
                        <w:rPr>
                          <w:b/>
                          <w:lang w:eastAsia="en-GB"/>
                        </w:rPr>
                        <w:t xml:space="preserve">Please do not submit this document to the IAIS. All responses to the Consultation Document must be made via the </w:t>
                      </w:r>
                      <w:hyperlink r:id="rId13" w:history="1">
                        <w:r w:rsidRPr="00BC65FE">
                          <w:rPr>
                            <w:rStyle w:val="Hyperlink"/>
                            <w:b/>
                            <w:lang w:eastAsia="en-GB"/>
                          </w:rPr>
                          <w:t>Consultation Tool</w:t>
                        </w:r>
                      </w:hyperlink>
                      <w:r w:rsidRPr="000443E8">
                        <w:rPr>
                          <w:b/>
                          <w:lang w:eastAsia="en-GB"/>
                        </w:rPr>
                        <w:t xml:space="preserve"> to enable those responses to be considered.</w:t>
                      </w:r>
                    </w:p>
                    <w:p w14:paraId="462BE932" w14:textId="7B540F23" w:rsidR="00DC7EF6" w:rsidRDefault="00DC7EF6"/>
                  </w:txbxContent>
                </v:textbox>
                <w10:wrap type="square" anchorx="margin"/>
              </v:shape>
            </w:pict>
          </mc:Fallback>
        </mc:AlternateContent>
      </w:r>
    </w:p>
    <w:p w14:paraId="4B30D1E1" w14:textId="12AC4B50" w:rsidR="0012761E" w:rsidRDefault="0012761E" w:rsidP="0012761E">
      <w:pPr>
        <w:rPr>
          <w:lang w:eastAsia="en-GB"/>
        </w:rPr>
      </w:pPr>
    </w:p>
    <w:p w14:paraId="2AF0870C" w14:textId="77777777" w:rsidR="0012761E" w:rsidRDefault="0012761E" w:rsidP="0012761E">
      <w:pPr>
        <w:rPr>
          <w:lang w:eastAsia="en-GB"/>
        </w:rPr>
      </w:pPr>
    </w:p>
    <w:p w14:paraId="687996D2" w14:textId="77777777" w:rsidR="0012761E" w:rsidRDefault="0012761E" w:rsidP="0012761E">
      <w:pPr>
        <w:rPr>
          <w:lang w:eastAsia="en-GB"/>
        </w:rPr>
      </w:pPr>
    </w:p>
    <w:p w14:paraId="1B9BF0B9" w14:textId="77777777" w:rsidR="0012761E" w:rsidRDefault="0012761E" w:rsidP="0012761E">
      <w:pPr>
        <w:rPr>
          <w:lang w:eastAsia="en-GB"/>
        </w:rPr>
      </w:pPr>
    </w:p>
    <w:p w14:paraId="24EB2D4D" w14:textId="4018DD1C" w:rsidR="0036179B" w:rsidRDefault="0036179B" w:rsidP="0036179B">
      <w:pPr>
        <w:pStyle w:val="NumberedlistIAIS1"/>
        <w:numPr>
          <w:ilvl w:val="0"/>
          <w:numId w:val="0"/>
        </w:numPr>
        <w:ind w:left="720" w:hanging="360"/>
      </w:pPr>
    </w:p>
    <w:p w14:paraId="14E7619A" w14:textId="0B98100A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63AC00DC" w14:textId="58A9DEB9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07D24124" w14:textId="2819C511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7FA9DF7C" w14:textId="32EF8EBC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2B439159" w14:textId="5A2BCF02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5DB16B19" w14:textId="7A668315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49BFB723" w14:textId="5AE192F4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1ACF814C" w14:textId="259FEE3E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03838BC1" w14:textId="68952CAC" w:rsidR="0012761E" w:rsidRDefault="0012761E" w:rsidP="0036179B">
      <w:pPr>
        <w:pStyle w:val="NumberedlistIAIS1"/>
        <w:numPr>
          <w:ilvl w:val="0"/>
          <w:numId w:val="0"/>
        </w:numPr>
        <w:ind w:left="720" w:hanging="360"/>
      </w:pPr>
    </w:p>
    <w:p w14:paraId="601B8B68" w14:textId="77777777" w:rsidR="00591CD6" w:rsidRDefault="00591CD6" w:rsidP="00591CD6">
      <w:pPr>
        <w:suppressAutoHyphens w:val="0"/>
        <w:spacing w:after="160" w:line="259" w:lineRule="auto"/>
        <w:jc w:val="left"/>
      </w:pPr>
      <w:r>
        <w:br w:type="page"/>
      </w:r>
    </w:p>
    <w:p w14:paraId="177CB2AC" w14:textId="25DF3259" w:rsidR="0012761E" w:rsidRDefault="0012761E" w:rsidP="00591CD6">
      <w:pPr>
        <w:pStyle w:val="NumberedlistIAIS1"/>
        <w:numPr>
          <w:ilvl w:val="0"/>
          <w:numId w:val="0"/>
        </w:numPr>
      </w:pPr>
    </w:p>
    <w:p w14:paraId="6B189139" w14:textId="77777777" w:rsidR="0012761E" w:rsidRDefault="0012761E" w:rsidP="0012761E">
      <w:pPr>
        <w:pStyle w:val="IAISContentoverviewtitle"/>
      </w:pPr>
      <w:r>
        <w:t>Consultation questions</w:t>
      </w:r>
    </w:p>
    <w:p w14:paraId="3FE08DA1" w14:textId="17EDB37D" w:rsidR="0012761E" w:rsidRPr="0012761E" w:rsidRDefault="0012761E" w:rsidP="0012761E">
      <w:pPr>
        <w:pStyle w:val="NumberedlistIAIS1"/>
        <w:numPr>
          <w:ilvl w:val="0"/>
          <w:numId w:val="45"/>
        </w:numPr>
      </w:pPr>
      <w:r w:rsidRPr="0012761E">
        <w:rPr>
          <w:rFonts w:cs="Arial"/>
          <w:shd w:val="clear" w:color="auto" w:fill="FFFFFF"/>
        </w:rPr>
        <w:t>Do you have comments about the stakeholder engagement principles set out in section 2 of the draft policy?</w:t>
      </w:r>
    </w:p>
    <w:p w14:paraId="150B895F" w14:textId="5567D645" w:rsidR="0012761E" w:rsidRPr="0012761E" w:rsidRDefault="0012761E" w:rsidP="0012761E">
      <w:pPr>
        <w:pStyle w:val="NumberedlistIAIS1"/>
        <w:numPr>
          <w:ilvl w:val="0"/>
          <w:numId w:val="45"/>
        </w:numPr>
      </w:pPr>
      <w:r w:rsidRPr="00046F40">
        <w:rPr>
          <w:rFonts w:cs="Arial"/>
        </w:rPr>
        <w:t>Do you have any comments about the measures set out in section 6 to implement the policy?</w:t>
      </w:r>
    </w:p>
    <w:p w14:paraId="0B93EC10" w14:textId="60C6CDAD" w:rsidR="0012761E" w:rsidRPr="0012761E" w:rsidRDefault="0012761E" w:rsidP="0012761E">
      <w:pPr>
        <w:pStyle w:val="NumberedlistIAIS1"/>
        <w:numPr>
          <w:ilvl w:val="0"/>
          <w:numId w:val="45"/>
        </w:numPr>
      </w:pPr>
      <w:r w:rsidRPr="00046F40">
        <w:rPr>
          <w:rFonts w:cs="Arial"/>
          <w:shd w:val="clear" w:color="auto" w:fill="FFFFFF"/>
        </w:rPr>
        <w:t>Do you have any comments about how to increase the diversity of IAIS’ stakeholder engagement?</w:t>
      </w:r>
    </w:p>
    <w:p w14:paraId="45CD46E1" w14:textId="45678BB9" w:rsidR="0012761E" w:rsidRPr="0012761E" w:rsidRDefault="0012761E" w:rsidP="0012761E">
      <w:pPr>
        <w:pStyle w:val="NumberedlistIAIS1"/>
        <w:numPr>
          <w:ilvl w:val="0"/>
          <w:numId w:val="45"/>
        </w:numPr>
      </w:pPr>
      <w:r w:rsidRPr="00046F40">
        <w:rPr>
          <w:rFonts w:cs="Arial"/>
          <w:shd w:val="clear" w:color="auto" w:fill="FFFFFF"/>
        </w:rPr>
        <w:t>What further steps could the IAIS take to increase transparency?</w:t>
      </w:r>
    </w:p>
    <w:p w14:paraId="3068095B" w14:textId="1CC728F8" w:rsidR="0012761E" w:rsidRPr="0012761E" w:rsidRDefault="0012761E" w:rsidP="0012761E">
      <w:pPr>
        <w:pStyle w:val="NumberedlistIAIS1"/>
        <w:numPr>
          <w:ilvl w:val="0"/>
          <w:numId w:val="45"/>
        </w:numPr>
      </w:pPr>
      <w:r w:rsidRPr="00046F40">
        <w:rPr>
          <w:rFonts w:cs="Arial"/>
          <w:shd w:val="clear" w:color="auto" w:fill="FFFFFF"/>
        </w:rPr>
        <w:t>Are there other examples of best practice that the IAIS should consider?</w:t>
      </w:r>
    </w:p>
    <w:p w14:paraId="1F7B79A7" w14:textId="5EF6C10D" w:rsidR="0012761E" w:rsidRPr="0012761E" w:rsidRDefault="0012761E" w:rsidP="0012761E">
      <w:pPr>
        <w:pStyle w:val="NumberedlistIAIS1"/>
        <w:numPr>
          <w:ilvl w:val="0"/>
          <w:numId w:val="45"/>
        </w:numPr>
      </w:pPr>
      <w:r w:rsidRPr="00B24652">
        <w:rPr>
          <w:rFonts w:cs="Arial"/>
          <w:shd w:val="clear" w:color="auto" w:fill="FFFFFF"/>
        </w:rPr>
        <w:t>Do you have any other general comments about the policy?</w:t>
      </w:r>
    </w:p>
    <w:sectPr w:rsidR="0012761E" w:rsidRPr="0012761E" w:rsidSect="00FD1DB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111" w:bottom="1440" w:left="11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1464" w14:textId="77777777" w:rsidR="003A7137" w:rsidRDefault="003A7137" w:rsidP="004309A5">
      <w:pPr>
        <w:spacing w:after="0"/>
      </w:pPr>
      <w:r>
        <w:separator/>
      </w:r>
    </w:p>
    <w:p w14:paraId="0D4F111B" w14:textId="77777777" w:rsidR="003A7137" w:rsidRDefault="003A7137"/>
  </w:endnote>
  <w:endnote w:type="continuationSeparator" w:id="0">
    <w:p w14:paraId="6D0ECADD" w14:textId="77777777" w:rsidR="003A7137" w:rsidRDefault="003A7137" w:rsidP="004309A5">
      <w:pPr>
        <w:spacing w:after="0"/>
      </w:pPr>
      <w:r>
        <w:continuationSeparator/>
      </w:r>
    </w:p>
    <w:p w14:paraId="6B896DE7" w14:textId="77777777" w:rsidR="003A7137" w:rsidRDefault="003A7137"/>
  </w:endnote>
  <w:endnote w:type="continuationNotice" w:id="1">
    <w:p w14:paraId="42B60314" w14:textId="77777777" w:rsidR="003A7137" w:rsidRDefault="003A71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CAFA" w14:textId="77777777" w:rsidR="003606E8" w:rsidRPr="006F33C9" w:rsidRDefault="003606E8" w:rsidP="00FC0982">
    <w:pPr>
      <w:pStyle w:val="Footer"/>
      <w:ind w:right="850"/>
      <w:rPr>
        <w:rFonts w:cs="Tahoma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558B" w14:textId="77777777" w:rsidR="003606E8" w:rsidRPr="00FE7272" w:rsidRDefault="003606E8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94FAF1C" wp14:editId="10FD9BB8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18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F6E885" id="Rechteck 25" o:spid="_x0000_s1026" style="position:absolute;margin-left:958pt;margin-top:-107.15pt;width:57.6pt;height:62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 fillcolor="#28aae1 [3204]" strokecolor="#10557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2DB5" w14:textId="77777777" w:rsidR="003A7137" w:rsidRPr="005E645E" w:rsidRDefault="003A7137" w:rsidP="008D1D67">
      <w:pPr>
        <w:spacing w:after="0"/>
      </w:pPr>
      <w:r>
        <w:separator/>
      </w:r>
    </w:p>
  </w:footnote>
  <w:footnote w:type="continuationSeparator" w:id="0">
    <w:p w14:paraId="29DDE480" w14:textId="77777777" w:rsidR="003A7137" w:rsidRDefault="003A7137" w:rsidP="004309A5">
      <w:pPr>
        <w:spacing w:after="0"/>
      </w:pPr>
      <w:r>
        <w:continuationSeparator/>
      </w:r>
    </w:p>
    <w:p w14:paraId="4093D286" w14:textId="77777777" w:rsidR="003A7137" w:rsidRPr="00E03F41" w:rsidRDefault="003A7137" w:rsidP="007E722D">
      <w:pPr>
        <w:pStyle w:val="FootnotesIAIS"/>
      </w:pPr>
    </w:p>
  </w:footnote>
  <w:footnote w:type="continuationNotice" w:id="1">
    <w:p w14:paraId="5D799881" w14:textId="77777777" w:rsidR="003A7137" w:rsidRPr="00E03F41" w:rsidRDefault="003A7137" w:rsidP="007E722D">
      <w:pPr>
        <w:pStyle w:val="FootnotesI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4909" w14:textId="6514B088" w:rsidR="003606E8" w:rsidRDefault="003606E8">
    <w:r w:rsidRPr="008D2CCD">
      <w:rPr>
        <w:noProof/>
        <w:lang w:eastAsia="en-GB"/>
      </w:rPr>
      <w:drawing>
        <wp:anchor distT="0" distB="0" distL="114300" distR="114300" simplePos="0" relativeHeight="251644928" behindDoc="0" locked="0" layoutInCell="1" allowOverlap="1" wp14:anchorId="755FDA55" wp14:editId="7A6E2898">
          <wp:simplePos x="0" y="0"/>
          <wp:positionH relativeFrom="column">
            <wp:posOffset>0</wp:posOffset>
          </wp:positionH>
          <wp:positionV relativeFrom="paragraph">
            <wp:posOffset>-21590</wp:posOffset>
          </wp:positionV>
          <wp:extent cx="1245235" cy="370205"/>
          <wp:effectExtent l="0" t="0" r="0" b="0"/>
          <wp:wrapNone/>
          <wp:docPr id="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AIS_Logo_RGB_No_Disclai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EAB98" w14:textId="77777777" w:rsidR="003606E8" w:rsidRDefault="003606E8"/>
  <w:p w14:paraId="7509D170" w14:textId="77777777" w:rsidR="003606E8" w:rsidRDefault="003606E8"/>
  <w:p w14:paraId="14B4B332" w14:textId="77777777" w:rsidR="003606E8" w:rsidRDefault="003606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639" w:type="pct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7015"/>
    </w:tblGrid>
    <w:tr w:rsidR="00027221" w14:paraId="22781047" w14:textId="77777777" w:rsidTr="0002722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val="567"/>
      </w:trPr>
      <w:tc>
        <w:tcPr>
          <w:tcW w:w="5000" w:type="pct"/>
          <w:vMerge w:val="restart"/>
          <w:shd w:val="clear" w:color="auto" w:fill="auto"/>
          <w:tcMar>
            <w:left w:w="0" w:type="dxa"/>
          </w:tcMar>
        </w:tcPr>
        <w:p w14:paraId="2CF119AC" w14:textId="0414396E" w:rsidR="00027221" w:rsidRDefault="00027221" w:rsidP="00A001AC"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55F3FE3D" wp14:editId="0885B0CD">
                <wp:simplePos x="0" y="0"/>
                <wp:positionH relativeFrom="column">
                  <wp:posOffset>0</wp:posOffset>
                </wp:positionH>
                <wp:positionV relativeFrom="paragraph">
                  <wp:posOffset>-2229</wp:posOffset>
                </wp:positionV>
                <wp:extent cx="2306196" cy="489600"/>
                <wp:effectExtent l="0" t="0" r="5715" b="5715"/>
                <wp:wrapNone/>
                <wp:docPr id="9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AIS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196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27221" w14:paraId="47773E15" w14:textId="77777777" w:rsidTr="00027221">
      <w:trPr>
        <w:cantSplit/>
        <w:trHeight w:val="493"/>
      </w:trPr>
      <w:tc>
        <w:tcPr>
          <w:tcW w:w="5000" w:type="pct"/>
          <w:vMerge/>
          <w:shd w:val="clear" w:color="auto" w:fill="auto"/>
          <w:tcMar>
            <w:left w:w="0" w:type="dxa"/>
          </w:tcMar>
        </w:tcPr>
        <w:p w14:paraId="73152D69" w14:textId="77777777" w:rsidR="00027221" w:rsidRDefault="00027221"/>
      </w:tc>
    </w:tr>
  </w:tbl>
  <w:p w14:paraId="44959893" w14:textId="0DB49DC1" w:rsidR="003606E8" w:rsidRDefault="003606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B40"/>
    <w:multiLevelType w:val="hybridMultilevel"/>
    <w:tmpl w:val="D604D230"/>
    <w:lvl w:ilvl="0" w:tplc="5A887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6F5"/>
    <w:multiLevelType w:val="hybridMultilevel"/>
    <w:tmpl w:val="B8F03EF2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1E08"/>
    <w:multiLevelType w:val="hybridMultilevel"/>
    <w:tmpl w:val="CF28DDBE"/>
    <w:lvl w:ilvl="0" w:tplc="5A887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60E3A"/>
    <w:multiLevelType w:val="multilevel"/>
    <w:tmpl w:val="8222C7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AACFC">
      <w:start w:val="1"/>
      <w:numFmt w:val="bullet"/>
      <w:pStyle w:val="BulletpointsIAIS-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768360">
      <w:start w:val="1"/>
      <w:numFmt w:val="bullet"/>
      <w:pStyle w:val="BulletpointsIAIS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0B58"/>
    <w:multiLevelType w:val="hybridMultilevel"/>
    <w:tmpl w:val="D9367A3C"/>
    <w:lvl w:ilvl="0" w:tplc="CAE40908">
      <w:start w:val="1"/>
      <w:numFmt w:val="decimal"/>
      <w:lvlText w:val="1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617C"/>
    <w:multiLevelType w:val="multilevel"/>
    <w:tmpl w:val="2AAED6EA"/>
    <w:lvl w:ilvl="0">
      <w:start w:val="1"/>
      <w:numFmt w:val="bullet"/>
      <w:lvlText w:val=""/>
      <w:lvlJc w:val="left"/>
      <w:pPr>
        <w:tabs>
          <w:tab w:val="left" w:pos="400"/>
        </w:tabs>
        <w:ind w:left="40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4BE297F"/>
    <w:multiLevelType w:val="hybridMultilevel"/>
    <w:tmpl w:val="D0642910"/>
    <w:lvl w:ilvl="0" w:tplc="C310D13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lvlText w:val="%1."/>
      <w:lvlJc w:val="right"/>
      <w:pPr>
        <w:ind w:left="720" w:hanging="363"/>
      </w:pPr>
      <w:rPr>
        <w:rFonts w:ascii="Arial" w:hAnsi="Arial" w:hint="default"/>
        <w:sz w:val="22"/>
      </w:rPr>
    </w:lvl>
    <w:lvl w:ilvl="1">
      <w:start w:val="1"/>
      <w:numFmt w:val="lowerRoman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ascii="Symbol" w:hAnsi="Symbol" w:hint="default"/>
        <w:color w:val="auto"/>
      </w:rPr>
    </w:lvl>
  </w:abstractNum>
  <w:abstractNum w:abstractNumId="11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32C6"/>
    <w:multiLevelType w:val="hybridMultilevel"/>
    <w:tmpl w:val="45E4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337C"/>
    <w:multiLevelType w:val="multilevel"/>
    <w:tmpl w:val="97F2B954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 w:val="0"/>
        <w:i/>
        <w:sz w:val="22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111381"/>
    <w:multiLevelType w:val="hybridMultilevel"/>
    <w:tmpl w:val="D12E882C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F21EF"/>
    <w:multiLevelType w:val="hybridMultilevel"/>
    <w:tmpl w:val="E9E0EC72"/>
    <w:lvl w:ilvl="0" w:tplc="CF0C94D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pacing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F3CF9"/>
    <w:multiLevelType w:val="hybridMultilevel"/>
    <w:tmpl w:val="B6964A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573A"/>
    <w:multiLevelType w:val="hybridMultilevel"/>
    <w:tmpl w:val="2DB6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14B57"/>
    <w:multiLevelType w:val="hybridMultilevel"/>
    <w:tmpl w:val="3E468E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2776F"/>
    <w:multiLevelType w:val="hybridMultilevel"/>
    <w:tmpl w:val="AC6E81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C3A73"/>
    <w:multiLevelType w:val="hybridMultilevel"/>
    <w:tmpl w:val="01C8A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C07D9"/>
    <w:multiLevelType w:val="hybridMultilevel"/>
    <w:tmpl w:val="7CF6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F58CC"/>
    <w:multiLevelType w:val="hybridMultilevel"/>
    <w:tmpl w:val="A47A6276"/>
    <w:lvl w:ilvl="0" w:tplc="21ECE5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342A8"/>
    <w:multiLevelType w:val="multilevel"/>
    <w:tmpl w:val="5C6C34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71152C6"/>
    <w:multiLevelType w:val="hybridMultilevel"/>
    <w:tmpl w:val="A28C699A"/>
    <w:lvl w:ilvl="0" w:tplc="4D983968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2812D2"/>
    <w:multiLevelType w:val="hybridMultilevel"/>
    <w:tmpl w:val="2FD8C0FC"/>
    <w:lvl w:ilvl="0" w:tplc="3452AE88">
      <w:start w:val="1"/>
      <w:numFmt w:val="decimal"/>
      <w:pStyle w:val="HighlightboxIAIS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 w15:restartNumberingAfterBreak="0">
    <w:nsid w:val="77CB0A24"/>
    <w:multiLevelType w:val="hybridMultilevel"/>
    <w:tmpl w:val="8A6A68C4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7E310E8"/>
    <w:multiLevelType w:val="hybridMultilevel"/>
    <w:tmpl w:val="C10EE2D6"/>
    <w:lvl w:ilvl="0" w:tplc="BF3260BE">
      <w:start w:val="1"/>
      <w:numFmt w:val="decimal"/>
      <w:pStyle w:val="NumberedlistIAIS1"/>
      <w:lvlText w:val="%1."/>
      <w:lvlJc w:val="left"/>
      <w:pPr>
        <w:ind w:left="502" w:hanging="360"/>
      </w:pPr>
      <w:rPr>
        <w:i w:val="0"/>
        <w:iCs w:val="0"/>
      </w:rPr>
    </w:lvl>
    <w:lvl w:ilvl="1" w:tplc="08090019">
      <w:start w:val="1"/>
      <w:numFmt w:val="lowerLetter"/>
      <w:pStyle w:val="NumberedlistIAIS2"/>
      <w:lvlText w:val="%2."/>
      <w:lvlJc w:val="left"/>
      <w:pPr>
        <w:ind w:left="1440" w:hanging="360"/>
      </w:pPr>
    </w:lvl>
    <w:lvl w:ilvl="2" w:tplc="08090019">
      <w:start w:val="1"/>
      <w:numFmt w:val="lowerLetter"/>
      <w:pStyle w:val="NumberedlistIAIS3"/>
      <w:lvlText w:val="%3.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86605"/>
    <w:multiLevelType w:val="hybridMultilevel"/>
    <w:tmpl w:val="63B23B6A"/>
    <w:lvl w:ilvl="0" w:tplc="08090001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2138">
    <w:abstractNumId w:val="5"/>
  </w:num>
  <w:num w:numId="2" w16cid:durableId="40637135">
    <w:abstractNumId w:val="10"/>
  </w:num>
  <w:num w:numId="3" w16cid:durableId="672222996">
    <w:abstractNumId w:val="11"/>
  </w:num>
  <w:num w:numId="4" w16cid:durableId="1017806306">
    <w:abstractNumId w:val="25"/>
  </w:num>
  <w:num w:numId="5" w16cid:durableId="1042096272">
    <w:abstractNumId w:val="29"/>
  </w:num>
  <w:num w:numId="6" w16cid:durableId="1010713879">
    <w:abstractNumId w:val="2"/>
  </w:num>
  <w:num w:numId="7" w16cid:durableId="399014089">
    <w:abstractNumId w:val="26"/>
  </w:num>
  <w:num w:numId="8" w16cid:durableId="1894657811">
    <w:abstractNumId w:val="6"/>
  </w:num>
  <w:num w:numId="9" w16cid:durableId="414858217">
    <w:abstractNumId w:val="3"/>
  </w:num>
  <w:num w:numId="10" w16cid:durableId="1635597776">
    <w:abstractNumId w:val="13"/>
  </w:num>
  <w:num w:numId="11" w16cid:durableId="1856263128">
    <w:abstractNumId w:val="7"/>
  </w:num>
  <w:num w:numId="12" w16cid:durableId="811795687">
    <w:abstractNumId w:val="9"/>
  </w:num>
  <w:num w:numId="13" w16cid:durableId="339429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2562687">
    <w:abstractNumId w:val="26"/>
    <w:lvlOverride w:ilvl="0">
      <w:startOverride w:val="1"/>
    </w:lvlOverride>
  </w:num>
  <w:num w:numId="15" w16cid:durableId="814686212">
    <w:abstractNumId w:val="28"/>
  </w:num>
  <w:num w:numId="16" w16cid:durableId="870187103">
    <w:abstractNumId w:val="23"/>
  </w:num>
  <w:num w:numId="17" w16cid:durableId="1170415479">
    <w:abstractNumId w:val="15"/>
  </w:num>
  <w:num w:numId="18" w16cid:durableId="2068261793">
    <w:abstractNumId w:val="23"/>
  </w:num>
  <w:num w:numId="19" w16cid:durableId="1544952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905743">
    <w:abstractNumId w:val="14"/>
  </w:num>
  <w:num w:numId="21" w16cid:durableId="698237368">
    <w:abstractNumId w:val="1"/>
  </w:num>
  <w:num w:numId="22" w16cid:durableId="1818951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7976029">
    <w:abstractNumId w:val="12"/>
  </w:num>
  <w:num w:numId="24" w16cid:durableId="367220819">
    <w:abstractNumId w:val="17"/>
  </w:num>
  <w:num w:numId="25" w16cid:durableId="2647286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6933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9465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40706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83576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90274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59959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7237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1184132">
    <w:abstractNumId w:val="21"/>
  </w:num>
  <w:num w:numId="34" w16cid:durableId="375857279">
    <w:abstractNumId w:val="8"/>
  </w:num>
  <w:num w:numId="35" w16cid:durableId="767584326">
    <w:abstractNumId w:val="16"/>
  </w:num>
  <w:num w:numId="36" w16cid:durableId="2031490967">
    <w:abstractNumId w:val="4"/>
  </w:num>
  <w:num w:numId="37" w16cid:durableId="1986665796">
    <w:abstractNumId w:val="0"/>
  </w:num>
  <w:num w:numId="38" w16cid:durableId="913662183">
    <w:abstractNumId w:val="19"/>
  </w:num>
  <w:num w:numId="39" w16cid:durableId="827091972">
    <w:abstractNumId w:val="22"/>
  </w:num>
  <w:num w:numId="40" w16cid:durableId="889148652">
    <w:abstractNumId w:val="24"/>
  </w:num>
  <w:num w:numId="41" w16cid:durableId="2013216872">
    <w:abstractNumId w:val="28"/>
  </w:num>
  <w:num w:numId="42" w16cid:durableId="1150243402">
    <w:abstractNumId w:val="28"/>
    <w:lvlOverride w:ilvl="0">
      <w:startOverride w:val="1"/>
    </w:lvlOverride>
  </w:num>
  <w:num w:numId="43" w16cid:durableId="1038243924">
    <w:abstractNumId w:val="18"/>
  </w:num>
  <w:num w:numId="44" w16cid:durableId="781417156">
    <w:abstractNumId w:val="27"/>
  </w:num>
  <w:num w:numId="45" w16cid:durableId="144680501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FE7272"/>
    <w:rsid w:val="000035AB"/>
    <w:rsid w:val="00004A37"/>
    <w:rsid w:val="000078AF"/>
    <w:rsid w:val="00017E1D"/>
    <w:rsid w:val="00027221"/>
    <w:rsid w:val="00034A27"/>
    <w:rsid w:val="000369CA"/>
    <w:rsid w:val="0004027E"/>
    <w:rsid w:val="00042543"/>
    <w:rsid w:val="000432F6"/>
    <w:rsid w:val="0004541E"/>
    <w:rsid w:val="000469A8"/>
    <w:rsid w:val="00047219"/>
    <w:rsid w:val="00053773"/>
    <w:rsid w:val="00053E17"/>
    <w:rsid w:val="00054B33"/>
    <w:rsid w:val="00055BF0"/>
    <w:rsid w:val="00057590"/>
    <w:rsid w:val="00060C34"/>
    <w:rsid w:val="000628D9"/>
    <w:rsid w:val="00065353"/>
    <w:rsid w:val="0007207A"/>
    <w:rsid w:val="00074102"/>
    <w:rsid w:val="0007492B"/>
    <w:rsid w:val="00086093"/>
    <w:rsid w:val="00087948"/>
    <w:rsid w:val="000931D7"/>
    <w:rsid w:val="00093BF4"/>
    <w:rsid w:val="000965BB"/>
    <w:rsid w:val="000A1156"/>
    <w:rsid w:val="000B0942"/>
    <w:rsid w:val="000C18E0"/>
    <w:rsid w:val="000C5F49"/>
    <w:rsid w:val="000D0E2A"/>
    <w:rsid w:val="000D3EAA"/>
    <w:rsid w:val="000D78BB"/>
    <w:rsid w:val="000E2B97"/>
    <w:rsid w:val="000E7089"/>
    <w:rsid w:val="000F1D9D"/>
    <w:rsid w:val="000F3076"/>
    <w:rsid w:val="00107360"/>
    <w:rsid w:val="00113E61"/>
    <w:rsid w:val="001173AB"/>
    <w:rsid w:val="00123FD2"/>
    <w:rsid w:val="0012761E"/>
    <w:rsid w:val="00130A91"/>
    <w:rsid w:val="00134694"/>
    <w:rsid w:val="00140D52"/>
    <w:rsid w:val="0014477C"/>
    <w:rsid w:val="001519AF"/>
    <w:rsid w:val="00152BD5"/>
    <w:rsid w:val="001614F3"/>
    <w:rsid w:val="00167327"/>
    <w:rsid w:val="00167AEB"/>
    <w:rsid w:val="0017163E"/>
    <w:rsid w:val="00172A96"/>
    <w:rsid w:val="00173E85"/>
    <w:rsid w:val="00183F80"/>
    <w:rsid w:val="001840FE"/>
    <w:rsid w:val="0019272A"/>
    <w:rsid w:val="00193EDC"/>
    <w:rsid w:val="001A02C0"/>
    <w:rsid w:val="001A25D1"/>
    <w:rsid w:val="001A2E31"/>
    <w:rsid w:val="001A3424"/>
    <w:rsid w:val="001A4445"/>
    <w:rsid w:val="001B5242"/>
    <w:rsid w:val="001B69BC"/>
    <w:rsid w:val="001C5E52"/>
    <w:rsid w:val="001D4907"/>
    <w:rsid w:val="001E0D32"/>
    <w:rsid w:val="001E49C8"/>
    <w:rsid w:val="001E6F7E"/>
    <w:rsid w:val="001F1CD3"/>
    <w:rsid w:val="001F5237"/>
    <w:rsid w:val="00200C09"/>
    <w:rsid w:val="00204A57"/>
    <w:rsid w:val="002139D1"/>
    <w:rsid w:val="0021640B"/>
    <w:rsid w:val="002230BB"/>
    <w:rsid w:val="002230E8"/>
    <w:rsid w:val="00223A18"/>
    <w:rsid w:val="00227BB3"/>
    <w:rsid w:val="00233821"/>
    <w:rsid w:val="00233E79"/>
    <w:rsid w:val="00241AE5"/>
    <w:rsid w:val="002463AD"/>
    <w:rsid w:val="002510B6"/>
    <w:rsid w:val="00253634"/>
    <w:rsid w:val="00253CF7"/>
    <w:rsid w:val="00257F05"/>
    <w:rsid w:val="00263D88"/>
    <w:rsid w:val="002668CA"/>
    <w:rsid w:val="0026732F"/>
    <w:rsid w:val="002704D6"/>
    <w:rsid w:val="002761EF"/>
    <w:rsid w:val="00291BB8"/>
    <w:rsid w:val="00293091"/>
    <w:rsid w:val="002940A6"/>
    <w:rsid w:val="00294C61"/>
    <w:rsid w:val="0029662F"/>
    <w:rsid w:val="0029782F"/>
    <w:rsid w:val="002B131D"/>
    <w:rsid w:val="002B5032"/>
    <w:rsid w:val="002B50E0"/>
    <w:rsid w:val="002C0E41"/>
    <w:rsid w:val="002C34ED"/>
    <w:rsid w:val="002C5EB3"/>
    <w:rsid w:val="002D02E0"/>
    <w:rsid w:val="002D1A03"/>
    <w:rsid w:val="002E2E35"/>
    <w:rsid w:val="0030638D"/>
    <w:rsid w:val="00310EA9"/>
    <w:rsid w:val="003216F5"/>
    <w:rsid w:val="0033513D"/>
    <w:rsid w:val="0034072D"/>
    <w:rsid w:val="00344CE2"/>
    <w:rsid w:val="00344DC0"/>
    <w:rsid w:val="00346FD8"/>
    <w:rsid w:val="00352716"/>
    <w:rsid w:val="00353B38"/>
    <w:rsid w:val="00354881"/>
    <w:rsid w:val="003577F6"/>
    <w:rsid w:val="0036031C"/>
    <w:rsid w:val="003606E8"/>
    <w:rsid w:val="0036179B"/>
    <w:rsid w:val="0037190D"/>
    <w:rsid w:val="00371F9D"/>
    <w:rsid w:val="00377228"/>
    <w:rsid w:val="00380750"/>
    <w:rsid w:val="003845AE"/>
    <w:rsid w:val="00387469"/>
    <w:rsid w:val="003926BF"/>
    <w:rsid w:val="003947CD"/>
    <w:rsid w:val="00394A78"/>
    <w:rsid w:val="003A1197"/>
    <w:rsid w:val="003A6704"/>
    <w:rsid w:val="003A68D1"/>
    <w:rsid w:val="003A7137"/>
    <w:rsid w:val="003B0208"/>
    <w:rsid w:val="003B16A6"/>
    <w:rsid w:val="003B17AA"/>
    <w:rsid w:val="003B473C"/>
    <w:rsid w:val="003B60B0"/>
    <w:rsid w:val="003C2BF0"/>
    <w:rsid w:val="003C58B0"/>
    <w:rsid w:val="003C6821"/>
    <w:rsid w:val="003D045C"/>
    <w:rsid w:val="003D144F"/>
    <w:rsid w:val="003D596C"/>
    <w:rsid w:val="003D5A31"/>
    <w:rsid w:val="003D61C4"/>
    <w:rsid w:val="00404155"/>
    <w:rsid w:val="004049F4"/>
    <w:rsid w:val="004117AD"/>
    <w:rsid w:val="00417F4C"/>
    <w:rsid w:val="00422A92"/>
    <w:rsid w:val="0042313D"/>
    <w:rsid w:val="0042501F"/>
    <w:rsid w:val="004309A5"/>
    <w:rsid w:val="00433E25"/>
    <w:rsid w:val="00441E0E"/>
    <w:rsid w:val="0044331F"/>
    <w:rsid w:val="00451E86"/>
    <w:rsid w:val="00460F7C"/>
    <w:rsid w:val="00461767"/>
    <w:rsid w:val="00461D5F"/>
    <w:rsid w:val="00464E46"/>
    <w:rsid w:val="00466119"/>
    <w:rsid w:val="00481D46"/>
    <w:rsid w:val="00485741"/>
    <w:rsid w:val="00496512"/>
    <w:rsid w:val="004A4DF5"/>
    <w:rsid w:val="004B5F73"/>
    <w:rsid w:val="004C5F57"/>
    <w:rsid w:val="004C7BC4"/>
    <w:rsid w:val="004D12FD"/>
    <w:rsid w:val="004D21C1"/>
    <w:rsid w:val="004D2495"/>
    <w:rsid w:val="004D24EF"/>
    <w:rsid w:val="004D2EF3"/>
    <w:rsid w:val="004E1FA0"/>
    <w:rsid w:val="004E2460"/>
    <w:rsid w:val="004F60FC"/>
    <w:rsid w:val="004F75D3"/>
    <w:rsid w:val="00500CE2"/>
    <w:rsid w:val="00503BE1"/>
    <w:rsid w:val="00504AF0"/>
    <w:rsid w:val="00505B4A"/>
    <w:rsid w:val="00540DBC"/>
    <w:rsid w:val="00545E83"/>
    <w:rsid w:val="00545F6F"/>
    <w:rsid w:val="00547B61"/>
    <w:rsid w:val="00552707"/>
    <w:rsid w:val="00554141"/>
    <w:rsid w:val="00561F24"/>
    <w:rsid w:val="0056430C"/>
    <w:rsid w:val="00565F0F"/>
    <w:rsid w:val="00571A1D"/>
    <w:rsid w:val="00576D00"/>
    <w:rsid w:val="00577456"/>
    <w:rsid w:val="0058152D"/>
    <w:rsid w:val="0058196F"/>
    <w:rsid w:val="00582990"/>
    <w:rsid w:val="00586EC2"/>
    <w:rsid w:val="005900BC"/>
    <w:rsid w:val="00591CD6"/>
    <w:rsid w:val="005A2E8D"/>
    <w:rsid w:val="005A3373"/>
    <w:rsid w:val="005A48D3"/>
    <w:rsid w:val="005A6EF4"/>
    <w:rsid w:val="005B5C3F"/>
    <w:rsid w:val="005B6B41"/>
    <w:rsid w:val="005C3301"/>
    <w:rsid w:val="005C70FF"/>
    <w:rsid w:val="005C7A55"/>
    <w:rsid w:val="005D0E58"/>
    <w:rsid w:val="005D64FD"/>
    <w:rsid w:val="005E0A0A"/>
    <w:rsid w:val="005E1616"/>
    <w:rsid w:val="005E645E"/>
    <w:rsid w:val="005E702B"/>
    <w:rsid w:val="005F2804"/>
    <w:rsid w:val="005F39CF"/>
    <w:rsid w:val="005F6B54"/>
    <w:rsid w:val="00600B40"/>
    <w:rsid w:val="006030D6"/>
    <w:rsid w:val="00604519"/>
    <w:rsid w:val="00606EFD"/>
    <w:rsid w:val="0061035F"/>
    <w:rsid w:val="0061040F"/>
    <w:rsid w:val="00611691"/>
    <w:rsid w:val="00612F91"/>
    <w:rsid w:val="00650CB9"/>
    <w:rsid w:val="00651DAF"/>
    <w:rsid w:val="00657D75"/>
    <w:rsid w:val="00657F22"/>
    <w:rsid w:val="006616B1"/>
    <w:rsid w:val="00662059"/>
    <w:rsid w:val="00676638"/>
    <w:rsid w:val="00677764"/>
    <w:rsid w:val="00682F56"/>
    <w:rsid w:val="00686C9C"/>
    <w:rsid w:val="00690BF2"/>
    <w:rsid w:val="00694A99"/>
    <w:rsid w:val="00694BCF"/>
    <w:rsid w:val="00694FB4"/>
    <w:rsid w:val="006A0765"/>
    <w:rsid w:val="006A180B"/>
    <w:rsid w:val="006B058B"/>
    <w:rsid w:val="006B1230"/>
    <w:rsid w:val="006B2A19"/>
    <w:rsid w:val="006C378E"/>
    <w:rsid w:val="006C3EDC"/>
    <w:rsid w:val="006C4BA5"/>
    <w:rsid w:val="006D39BB"/>
    <w:rsid w:val="006D40E7"/>
    <w:rsid w:val="006D6379"/>
    <w:rsid w:val="006E536A"/>
    <w:rsid w:val="006F1434"/>
    <w:rsid w:val="006F227F"/>
    <w:rsid w:val="006F33C9"/>
    <w:rsid w:val="006F477F"/>
    <w:rsid w:val="006F4C14"/>
    <w:rsid w:val="006F4D8A"/>
    <w:rsid w:val="00704394"/>
    <w:rsid w:val="007107A7"/>
    <w:rsid w:val="00712C66"/>
    <w:rsid w:val="0071435E"/>
    <w:rsid w:val="007167B9"/>
    <w:rsid w:val="007168F0"/>
    <w:rsid w:val="00716D32"/>
    <w:rsid w:val="00722D2A"/>
    <w:rsid w:val="00726FCA"/>
    <w:rsid w:val="00734ECC"/>
    <w:rsid w:val="007354B5"/>
    <w:rsid w:val="00735FF4"/>
    <w:rsid w:val="00743675"/>
    <w:rsid w:val="007459DA"/>
    <w:rsid w:val="0074755E"/>
    <w:rsid w:val="00751436"/>
    <w:rsid w:val="007517E7"/>
    <w:rsid w:val="00752984"/>
    <w:rsid w:val="00753A50"/>
    <w:rsid w:val="007557E0"/>
    <w:rsid w:val="007673C5"/>
    <w:rsid w:val="00767CE5"/>
    <w:rsid w:val="00767D7C"/>
    <w:rsid w:val="007710EC"/>
    <w:rsid w:val="007728BA"/>
    <w:rsid w:val="0077750C"/>
    <w:rsid w:val="00781070"/>
    <w:rsid w:val="00783A1E"/>
    <w:rsid w:val="00787604"/>
    <w:rsid w:val="0078798A"/>
    <w:rsid w:val="007909B0"/>
    <w:rsid w:val="00791C24"/>
    <w:rsid w:val="007A08AD"/>
    <w:rsid w:val="007A34AB"/>
    <w:rsid w:val="007A6147"/>
    <w:rsid w:val="007B0DFB"/>
    <w:rsid w:val="007B1236"/>
    <w:rsid w:val="007B5466"/>
    <w:rsid w:val="007B5ECA"/>
    <w:rsid w:val="007C10A0"/>
    <w:rsid w:val="007C1896"/>
    <w:rsid w:val="007D2AD2"/>
    <w:rsid w:val="007D554A"/>
    <w:rsid w:val="007D722B"/>
    <w:rsid w:val="007E5BE2"/>
    <w:rsid w:val="007E722D"/>
    <w:rsid w:val="007E7C96"/>
    <w:rsid w:val="008004CF"/>
    <w:rsid w:val="00802C6D"/>
    <w:rsid w:val="00805BF4"/>
    <w:rsid w:val="008115FF"/>
    <w:rsid w:val="00812075"/>
    <w:rsid w:val="0081529F"/>
    <w:rsid w:val="00816A3F"/>
    <w:rsid w:val="00821922"/>
    <w:rsid w:val="00824E2F"/>
    <w:rsid w:val="008300EE"/>
    <w:rsid w:val="00833C7D"/>
    <w:rsid w:val="00836B20"/>
    <w:rsid w:val="00843FF8"/>
    <w:rsid w:val="00844981"/>
    <w:rsid w:val="00845D30"/>
    <w:rsid w:val="00845D88"/>
    <w:rsid w:val="00864DC2"/>
    <w:rsid w:val="00866906"/>
    <w:rsid w:val="00873AC7"/>
    <w:rsid w:val="00873DE0"/>
    <w:rsid w:val="00875978"/>
    <w:rsid w:val="00877E4D"/>
    <w:rsid w:val="00884487"/>
    <w:rsid w:val="00896457"/>
    <w:rsid w:val="0089783B"/>
    <w:rsid w:val="00897F22"/>
    <w:rsid w:val="008A1F52"/>
    <w:rsid w:val="008A55D3"/>
    <w:rsid w:val="008A5C77"/>
    <w:rsid w:val="008C1F6A"/>
    <w:rsid w:val="008C790B"/>
    <w:rsid w:val="008D1D67"/>
    <w:rsid w:val="008D2CCD"/>
    <w:rsid w:val="008D625E"/>
    <w:rsid w:val="008E40D3"/>
    <w:rsid w:val="008E5690"/>
    <w:rsid w:val="008E636A"/>
    <w:rsid w:val="008F05EB"/>
    <w:rsid w:val="008F2ED2"/>
    <w:rsid w:val="008F38B6"/>
    <w:rsid w:val="0090053A"/>
    <w:rsid w:val="00900EC4"/>
    <w:rsid w:val="00901F51"/>
    <w:rsid w:val="00905B1A"/>
    <w:rsid w:val="00905EFD"/>
    <w:rsid w:val="0091398D"/>
    <w:rsid w:val="00915057"/>
    <w:rsid w:val="00916E30"/>
    <w:rsid w:val="00924AC2"/>
    <w:rsid w:val="00926E9E"/>
    <w:rsid w:val="009367FD"/>
    <w:rsid w:val="0094106A"/>
    <w:rsid w:val="0094163C"/>
    <w:rsid w:val="009434B4"/>
    <w:rsid w:val="00961963"/>
    <w:rsid w:val="00964F58"/>
    <w:rsid w:val="0097194B"/>
    <w:rsid w:val="00976EEE"/>
    <w:rsid w:val="0098545C"/>
    <w:rsid w:val="00985A76"/>
    <w:rsid w:val="00986827"/>
    <w:rsid w:val="0098706E"/>
    <w:rsid w:val="00990177"/>
    <w:rsid w:val="00995E98"/>
    <w:rsid w:val="00997A70"/>
    <w:rsid w:val="009A13BD"/>
    <w:rsid w:val="009A4A5A"/>
    <w:rsid w:val="009B4953"/>
    <w:rsid w:val="009C2671"/>
    <w:rsid w:val="009C2FDE"/>
    <w:rsid w:val="009D00DF"/>
    <w:rsid w:val="009D7C19"/>
    <w:rsid w:val="009E0C73"/>
    <w:rsid w:val="009E78F3"/>
    <w:rsid w:val="009F16C4"/>
    <w:rsid w:val="009F3339"/>
    <w:rsid w:val="009F4D99"/>
    <w:rsid w:val="009F508E"/>
    <w:rsid w:val="009F51B2"/>
    <w:rsid w:val="00A001AC"/>
    <w:rsid w:val="00A037B9"/>
    <w:rsid w:val="00A16623"/>
    <w:rsid w:val="00A16F2B"/>
    <w:rsid w:val="00A26CB0"/>
    <w:rsid w:val="00A30133"/>
    <w:rsid w:val="00A31285"/>
    <w:rsid w:val="00A349F5"/>
    <w:rsid w:val="00A36AD1"/>
    <w:rsid w:val="00A4191E"/>
    <w:rsid w:val="00A43B95"/>
    <w:rsid w:val="00A45343"/>
    <w:rsid w:val="00A507D3"/>
    <w:rsid w:val="00A5151B"/>
    <w:rsid w:val="00A545E1"/>
    <w:rsid w:val="00A545FF"/>
    <w:rsid w:val="00A614D5"/>
    <w:rsid w:val="00A6165E"/>
    <w:rsid w:val="00A61F50"/>
    <w:rsid w:val="00A630E4"/>
    <w:rsid w:val="00A66A9F"/>
    <w:rsid w:val="00A671A1"/>
    <w:rsid w:val="00A806AF"/>
    <w:rsid w:val="00A8446D"/>
    <w:rsid w:val="00A85FD0"/>
    <w:rsid w:val="00A86836"/>
    <w:rsid w:val="00A86BE7"/>
    <w:rsid w:val="00A916A2"/>
    <w:rsid w:val="00A9589A"/>
    <w:rsid w:val="00AA359F"/>
    <w:rsid w:val="00AA3D2B"/>
    <w:rsid w:val="00AA4396"/>
    <w:rsid w:val="00AC3811"/>
    <w:rsid w:val="00AC599E"/>
    <w:rsid w:val="00AC634C"/>
    <w:rsid w:val="00AD2149"/>
    <w:rsid w:val="00AE0255"/>
    <w:rsid w:val="00AF1EA0"/>
    <w:rsid w:val="00AF4255"/>
    <w:rsid w:val="00AF5E9B"/>
    <w:rsid w:val="00AF6727"/>
    <w:rsid w:val="00AF792A"/>
    <w:rsid w:val="00B00F30"/>
    <w:rsid w:val="00B02B66"/>
    <w:rsid w:val="00B10D50"/>
    <w:rsid w:val="00B210A7"/>
    <w:rsid w:val="00B246F4"/>
    <w:rsid w:val="00B3190D"/>
    <w:rsid w:val="00B32735"/>
    <w:rsid w:val="00B37BFF"/>
    <w:rsid w:val="00B402F4"/>
    <w:rsid w:val="00B4690F"/>
    <w:rsid w:val="00B52255"/>
    <w:rsid w:val="00B57D85"/>
    <w:rsid w:val="00B631B3"/>
    <w:rsid w:val="00B65B65"/>
    <w:rsid w:val="00B70101"/>
    <w:rsid w:val="00B76D56"/>
    <w:rsid w:val="00B77041"/>
    <w:rsid w:val="00B80E69"/>
    <w:rsid w:val="00B81C73"/>
    <w:rsid w:val="00B84FCB"/>
    <w:rsid w:val="00B90DE4"/>
    <w:rsid w:val="00B91E53"/>
    <w:rsid w:val="00B97E6F"/>
    <w:rsid w:val="00BA2B1F"/>
    <w:rsid w:val="00BA404A"/>
    <w:rsid w:val="00BA6F3A"/>
    <w:rsid w:val="00BB5E95"/>
    <w:rsid w:val="00BC0875"/>
    <w:rsid w:val="00BC18F2"/>
    <w:rsid w:val="00BC3A65"/>
    <w:rsid w:val="00BD5987"/>
    <w:rsid w:val="00BE0F7B"/>
    <w:rsid w:val="00BE2A8E"/>
    <w:rsid w:val="00BE2D8F"/>
    <w:rsid w:val="00BE3FFB"/>
    <w:rsid w:val="00BF1209"/>
    <w:rsid w:val="00BF5438"/>
    <w:rsid w:val="00BF56B2"/>
    <w:rsid w:val="00C03EA1"/>
    <w:rsid w:val="00C046D3"/>
    <w:rsid w:val="00C055A7"/>
    <w:rsid w:val="00C07EEB"/>
    <w:rsid w:val="00C13028"/>
    <w:rsid w:val="00C14826"/>
    <w:rsid w:val="00C159BC"/>
    <w:rsid w:val="00C25F8F"/>
    <w:rsid w:val="00C31E73"/>
    <w:rsid w:val="00C32D0C"/>
    <w:rsid w:val="00C351AA"/>
    <w:rsid w:val="00C35AE3"/>
    <w:rsid w:val="00C40BBD"/>
    <w:rsid w:val="00C40F92"/>
    <w:rsid w:val="00C41076"/>
    <w:rsid w:val="00C4649D"/>
    <w:rsid w:val="00C57099"/>
    <w:rsid w:val="00C570D7"/>
    <w:rsid w:val="00C8261B"/>
    <w:rsid w:val="00C96726"/>
    <w:rsid w:val="00C97E68"/>
    <w:rsid w:val="00CB3F04"/>
    <w:rsid w:val="00CB474B"/>
    <w:rsid w:val="00CB4EE8"/>
    <w:rsid w:val="00CC0C9C"/>
    <w:rsid w:val="00CC381B"/>
    <w:rsid w:val="00CC3CA8"/>
    <w:rsid w:val="00CC6315"/>
    <w:rsid w:val="00CD13A6"/>
    <w:rsid w:val="00CD564F"/>
    <w:rsid w:val="00CD603C"/>
    <w:rsid w:val="00CE2108"/>
    <w:rsid w:val="00CE5E38"/>
    <w:rsid w:val="00CE760B"/>
    <w:rsid w:val="00CF3003"/>
    <w:rsid w:val="00CF662D"/>
    <w:rsid w:val="00D01FE7"/>
    <w:rsid w:val="00D065C9"/>
    <w:rsid w:val="00D078E3"/>
    <w:rsid w:val="00D14629"/>
    <w:rsid w:val="00D15886"/>
    <w:rsid w:val="00D15C78"/>
    <w:rsid w:val="00D40431"/>
    <w:rsid w:val="00D406CA"/>
    <w:rsid w:val="00D44F26"/>
    <w:rsid w:val="00D5084D"/>
    <w:rsid w:val="00D54484"/>
    <w:rsid w:val="00D5558F"/>
    <w:rsid w:val="00D56227"/>
    <w:rsid w:val="00D61EE0"/>
    <w:rsid w:val="00D65CBB"/>
    <w:rsid w:val="00D66110"/>
    <w:rsid w:val="00D750E4"/>
    <w:rsid w:val="00D75F03"/>
    <w:rsid w:val="00D82B8B"/>
    <w:rsid w:val="00D944EE"/>
    <w:rsid w:val="00DA6665"/>
    <w:rsid w:val="00DB4111"/>
    <w:rsid w:val="00DC185B"/>
    <w:rsid w:val="00DC7EF6"/>
    <w:rsid w:val="00DE0AB7"/>
    <w:rsid w:val="00DE495B"/>
    <w:rsid w:val="00DF07F9"/>
    <w:rsid w:val="00DF38AC"/>
    <w:rsid w:val="00DF4900"/>
    <w:rsid w:val="00DF5DD7"/>
    <w:rsid w:val="00E03F41"/>
    <w:rsid w:val="00E04351"/>
    <w:rsid w:val="00E04E0F"/>
    <w:rsid w:val="00E0524A"/>
    <w:rsid w:val="00E12B27"/>
    <w:rsid w:val="00E13152"/>
    <w:rsid w:val="00E15712"/>
    <w:rsid w:val="00E22226"/>
    <w:rsid w:val="00E2602B"/>
    <w:rsid w:val="00E2618B"/>
    <w:rsid w:val="00E33350"/>
    <w:rsid w:val="00E34B57"/>
    <w:rsid w:val="00E365A0"/>
    <w:rsid w:val="00E4331B"/>
    <w:rsid w:val="00E61E9A"/>
    <w:rsid w:val="00E82291"/>
    <w:rsid w:val="00E84ED0"/>
    <w:rsid w:val="00E92DA5"/>
    <w:rsid w:val="00E92F2E"/>
    <w:rsid w:val="00E9374E"/>
    <w:rsid w:val="00EA083F"/>
    <w:rsid w:val="00EA1923"/>
    <w:rsid w:val="00EA23C9"/>
    <w:rsid w:val="00EA27C2"/>
    <w:rsid w:val="00EB0D1C"/>
    <w:rsid w:val="00EC5C27"/>
    <w:rsid w:val="00EC7D49"/>
    <w:rsid w:val="00ED11A1"/>
    <w:rsid w:val="00ED779B"/>
    <w:rsid w:val="00EE2B92"/>
    <w:rsid w:val="00EE57C2"/>
    <w:rsid w:val="00EE6E73"/>
    <w:rsid w:val="00EF22A8"/>
    <w:rsid w:val="00EF547D"/>
    <w:rsid w:val="00EF69D3"/>
    <w:rsid w:val="00F00F8C"/>
    <w:rsid w:val="00F014EE"/>
    <w:rsid w:val="00F04B1F"/>
    <w:rsid w:val="00F064E3"/>
    <w:rsid w:val="00F108C1"/>
    <w:rsid w:val="00F13E0D"/>
    <w:rsid w:val="00F2093B"/>
    <w:rsid w:val="00F21CE7"/>
    <w:rsid w:val="00F23F23"/>
    <w:rsid w:val="00F25EF6"/>
    <w:rsid w:val="00F265B2"/>
    <w:rsid w:val="00F33213"/>
    <w:rsid w:val="00F57F64"/>
    <w:rsid w:val="00F67778"/>
    <w:rsid w:val="00F73B13"/>
    <w:rsid w:val="00F803D6"/>
    <w:rsid w:val="00F82B6B"/>
    <w:rsid w:val="00F849E9"/>
    <w:rsid w:val="00F85980"/>
    <w:rsid w:val="00F93300"/>
    <w:rsid w:val="00F94153"/>
    <w:rsid w:val="00F9508A"/>
    <w:rsid w:val="00FA7103"/>
    <w:rsid w:val="00FB0E67"/>
    <w:rsid w:val="00FB57E9"/>
    <w:rsid w:val="00FC0982"/>
    <w:rsid w:val="00FC1291"/>
    <w:rsid w:val="00FC4DDD"/>
    <w:rsid w:val="00FD104B"/>
    <w:rsid w:val="00FD1DB7"/>
    <w:rsid w:val="00FE4690"/>
    <w:rsid w:val="00FE63D0"/>
    <w:rsid w:val="00FE7272"/>
    <w:rsid w:val="00FF0849"/>
    <w:rsid w:val="00FF36A8"/>
    <w:rsid w:val="00FF38FB"/>
    <w:rsid w:val="00FF45A2"/>
    <w:rsid w:val="00FF7FFA"/>
    <w:rsid w:val="7212C6C9"/>
    <w:rsid w:val="741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14456"/>
  <w15:chartTrackingRefBased/>
  <w15:docId w15:val="{3E5E8EFD-0237-460E-9915-1E49A13D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IAIS"/>
    <w:qFormat/>
    <w:rsid w:val="007459DA"/>
    <w:pPr>
      <w:suppressAutoHyphens/>
      <w:spacing w:before="120" w:after="120" w:line="240" w:lineRule="auto"/>
      <w:jc w:val="both"/>
    </w:pPr>
    <w:rPr>
      <w:rFonts w:ascii="Arial" w:eastAsiaTheme="minorEastAsia" w:hAnsi="Arial"/>
    </w:rPr>
  </w:style>
  <w:style w:type="paragraph" w:styleId="Heading1">
    <w:name w:val="heading 1"/>
    <w:aliases w:val="Title 1"/>
    <w:next w:val="Normal"/>
    <w:link w:val="Heading1Char"/>
    <w:uiPriority w:val="8"/>
    <w:semiHidden/>
    <w:rsid w:val="00B10D50"/>
    <w:pPr>
      <w:keepNext/>
      <w:keepLines/>
      <w:numPr>
        <w:numId w:val="18"/>
      </w:numPr>
      <w:suppressAutoHyphens/>
      <w:spacing w:before="320" w:after="320"/>
      <w:ind w:left="357" w:hanging="357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Heading2">
    <w:name w:val="heading 2"/>
    <w:aliases w:val="Heading 2 IAIS - numbering"/>
    <w:basedOn w:val="Heading1IAIS-numbering"/>
    <w:next w:val="Normal"/>
    <w:link w:val="Heading2Char"/>
    <w:uiPriority w:val="1"/>
    <w:qFormat/>
    <w:rsid w:val="00D54484"/>
    <w:pPr>
      <w:numPr>
        <w:ilvl w:val="1"/>
      </w:numPr>
      <w:spacing w:before="240" w:after="240" w:line="240" w:lineRule="auto"/>
      <w:ind w:left="578" w:hanging="578"/>
      <w:outlineLvl w:val="1"/>
    </w:pPr>
    <w:rPr>
      <w:sz w:val="26"/>
      <w:szCs w:val="26"/>
    </w:rPr>
  </w:style>
  <w:style w:type="paragraph" w:styleId="Heading3">
    <w:name w:val="heading 3"/>
    <w:aliases w:val="Heading 3 IAIS - numbering"/>
    <w:next w:val="Normal"/>
    <w:link w:val="Heading3Char"/>
    <w:uiPriority w:val="1"/>
    <w:qFormat/>
    <w:rsid w:val="00BB5E95"/>
    <w:pPr>
      <w:keepNext/>
      <w:keepLines/>
      <w:numPr>
        <w:ilvl w:val="2"/>
        <w:numId w:val="18"/>
      </w:numPr>
      <w:suppressAutoHyphens/>
      <w:spacing w:before="160" w:line="240" w:lineRule="auto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aliases w:val="Heading 4 IAIS - numbering"/>
    <w:basedOn w:val="Normal"/>
    <w:next w:val="Normal"/>
    <w:link w:val="Heading4Char"/>
    <w:uiPriority w:val="1"/>
    <w:qFormat/>
    <w:rsid w:val="00BB5E95"/>
    <w:pPr>
      <w:keepNext/>
      <w:keepLines/>
      <w:numPr>
        <w:ilvl w:val="3"/>
        <w:numId w:val="18"/>
      </w:numPr>
      <w:spacing w:before="160" w:after="160"/>
      <w:jc w:val="left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7"/>
    <w:qFormat/>
    <w:rsid w:val="00BB5E95"/>
    <w:pPr>
      <w:numPr>
        <w:ilvl w:val="4"/>
        <w:numId w:val="18"/>
      </w:numPr>
      <w:spacing w:before="160" w:after="160" w:line="259" w:lineRule="auto"/>
      <w:jc w:val="left"/>
      <w:outlineLvl w:val="4"/>
    </w:pPr>
    <w:rPr>
      <w:rFonts w:cs="Arial"/>
      <w:i/>
    </w:rPr>
  </w:style>
  <w:style w:type="paragraph" w:styleId="Heading6">
    <w:name w:val="heading 6"/>
    <w:basedOn w:val="Normal"/>
    <w:next w:val="Normal"/>
    <w:link w:val="Heading6Char"/>
    <w:uiPriority w:val="7"/>
    <w:qFormat/>
    <w:rsid w:val="00BB5E95"/>
    <w:pPr>
      <w:keepNext/>
      <w:keepLines/>
      <w:numPr>
        <w:ilvl w:val="5"/>
        <w:numId w:val="18"/>
      </w:numPr>
      <w:spacing w:before="160" w:after="160" w:line="259" w:lineRule="auto"/>
      <w:jc w:val="left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7"/>
    <w:qFormat/>
    <w:rsid w:val="00D54484"/>
    <w:pPr>
      <w:keepNext/>
      <w:keepLines/>
      <w:numPr>
        <w:ilvl w:val="6"/>
        <w:numId w:val="18"/>
      </w:numPr>
      <w:spacing w:before="160" w:after="160" w:line="259" w:lineRule="auto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C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1C1"/>
    <w:rPr>
      <w:rFonts w:ascii="Arial" w:eastAsiaTheme="minorEastAsia" w:hAnsi="Arial"/>
      <w:sz w:val="20"/>
    </w:rPr>
  </w:style>
  <w:style w:type="paragraph" w:styleId="Footer">
    <w:name w:val="footer"/>
    <w:aliases w:val="IAIS Footer"/>
    <w:basedOn w:val="Normal"/>
    <w:link w:val="FooterChar"/>
    <w:uiPriority w:val="99"/>
    <w:semiHidden/>
    <w:qFormat/>
    <w:rsid w:val="001F1CD3"/>
    <w:pPr>
      <w:tabs>
        <w:tab w:val="center" w:pos="4513"/>
        <w:tab w:val="right" w:pos="9026"/>
      </w:tabs>
      <w:spacing w:before="0" w:after="0"/>
    </w:pPr>
    <w:rPr>
      <w:sz w:val="18"/>
    </w:rPr>
  </w:style>
  <w:style w:type="character" w:customStyle="1" w:styleId="FooterChar">
    <w:name w:val="Footer Char"/>
    <w:aliases w:val="IAIS Footer Char"/>
    <w:basedOn w:val="DefaultParagraphFont"/>
    <w:link w:val="Footer"/>
    <w:uiPriority w:val="99"/>
    <w:semiHidden/>
    <w:rsid w:val="001F1CD3"/>
    <w:rPr>
      <w:rFonts w:ascii="Arial" w:eastAsiaTheme="minorEastAsia" w:hAnsi="Arial"/>
      <w:sz w:val="18"/>
    </w:rPr>
  </w:style>
  <w:style w:type="table" w:styleId="TableGrid">
    <w:name w:val="Table Grid"/>
    <w:aliases w:val="IAIS Table"/>
    <w:basedOn w:val="TableNormal"/>
    <w:uiPriority w:val="39"/>
    <w:rsid w:val="007A6147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28AAE1"/>
      </w:tcPr>
    </w:tblStyle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aliases w:val="Large IAIS: title Char"/>
    <w:basedOn w:val="DefaultParagraphFont"/>
    <w:link w:val="Title"/>
    <w:uiPriority w:val="37"/>
    <w:rsid w:val="007459DA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aliases w:val="IAIS Subtitle"/>
    <w:next w:val="Normal"/>
    <w:link w:val="SubtitleChar"/>
    <w:uiPriority w:val="8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aliases w:val="IAIS Subtitle Char"/>
    <w:basedOn w:val="DefaultParagraphFont"/>
    <w:link w:val="Subtitle"/>
    <w:uiPriority w:val="8"/>
    <w:rsid w:val="007459DA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Bullet points IAIS - 1,IAIS Bullet points - 1,List 1,Issue Action POC,List Paragraph1,3,POCG Table Text,Dot pt,F5 List Paragraph,List Paragraph Char Char Char,Indicator Text,Numbered Para 1,Bullet 1,Bullet Points,List Paragraph2"/>
    <w:basedOn w:val="Normal"/>
    <w:link w:val="ListParagraphChar"/>
    <w:uiPriority w:val="2"/>
    <w:qFormat/>
    <w:rsid w:val="006030D6"/>
    <w:pPr>
      <w:numPr>
        <w:numId w:val="3"/>
      </w:numPr>
      <w:spacing w:before="80" w:after="80"/>
      <w:ind w:left="357" w:hanging="357"/>
    </w:pPr>
  </w:style>
  <w:style w:type="character" w:customStyle="1" w:styleId="Heading1Char">
    <w:name w:val="Heading 1 Char"/>
    <w:aliases w:val="Title 1 Char"/>
    <w:basedOn w:val="DefaultParagraphFont"/>
    <w:link w:val="Heading1"/>
    <w:uiPriority w:val="8"/>
    <w:semiHidden/>
    <w:rsid w:val="00B10D50"/>
    <w:rPr>
      <w:rFonts w:ascii="Arial" w:eastAsiaTheme="majorEastAsia" w:hAnsi="Arial" w:cstheme="majorBidi"/>
      <w:b/>
      <w:sz w:val="30"/>
      <w:szCs w:val="32"/>
    </w:rPr>
  </w:style>
  <w:style w:type="character" w:customStyle="1" w:styleId="Heading2Char">
    <w:name w:val="Heading 2 Char"/>
    <w:aliases w:val="Heading 2 IAIS - numbering Char"/>
    <w:basedOn w:val="DefaultParagraphFont"/>
    <w:link w:val="Heading2"/>
    <w:uiPriority w:val="1"/>
    <w:rsid w:val="00D54484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aliases w:val="Heading 3 IAIS - numbering Char"/>
    <w:basedOn w:val="DefaultParagraphFont"/>
    <w:link w:val="Heading3"/>
    <w:uiPriority w:val="1"/>
    <w:rsid w:val="00BB5E95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aliases w:val="Heading 4 IAIS - numbering Char"/>
    <w:basedOn w:val="DefaultParagraphFont"/>
    <w:link w:val="Heading4"/>
    <w:uiPriority w:val="1"/>
    <w:rsid w:val="00BB5E95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7"/>
    <w:rsid w:val="00BB5E95"/>
    <w:rPr>
      <w:rFonts w:ascii="Arial" w:eastAsiaTheme="minorEastAsia" w:hAnsi="Arial" w:cs="Arial"/>
      <w:i/>
    </w:rPr>
  </w:style>
  <w:style w:type="character" w:customStyle="1" w:styleId="Heading6Char">
    <w:name w:val="Heading 6 Char"/>
    <w:basedOn w:val="DefaultParagraphFont"/>
    <w:link w:val="Heading6"/>
    <w:uiPriority w:val="7"/>
    <w:rsid w:val="00BB5E9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7"/>
    <w:rsid w:val="00D544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ghlightboxIAIStitle">
    <w:name w:val="Highlight box IAIS: title"/>
    <w:basedOn w:val="Normal"/>
    <w:uiPriority w:val="6"/>
    <w:rsid w:val="00093BF4"/>
    <w:pPr>
      <w:jc w:val="left"/>
    </w:pPr>
    <w:rPr>
      <w:rFonts w:cs="Tahoma"/>
      <w:b/>
      <w:szCs w:val="20"/>
    </w:rPr>
  </w:style>
  <w:style w:type="paragraph" w:customStyle="1" w:styleId="List2nd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8"/>
    <w:semiHidden/>
    <w:qFormat/>
    <w:rsid w:val="00042543"/>
    <w:pPr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3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3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3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3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umberedlistIAIS1">
    <w:name w:val="Numbered list IAIS 1"/>
    <w:uiPriority w:val="3"/>
    <w:qFormat/>
    <w:rsid w:val="003D144F"/>
    <w:pPr>
      <w:numPr>
        <w:numId w:val="15"/>
      </w:numPr>
      <w:suppressAutoHyphens/>
      <w:spacing w:before="80" w:after="80" w:line="240" w:lineRule="auto"/>
      <w:jc w:val="both"/>
    </w:pPr>
    <w:rPr>
      <w:rFonts w:ascii="Arial" w:hAnsi="Arial"/>
    </w:rPr>
  </w:style>
  <w:style w:type="paragraph" w:customStyle="1" w:styleId="NumberedlistIAIS2">
    <w:name w:val="Numbered list IAIS 2"/>
    <w:basedOn w:val="NumberedlistIAIS1"/>
    <w:uiPriority w:val="3"/>
    <w:qFormat/>
    <w:rsid w:val="00E4331B"/>
    <w:pPr>
      <w:numPr>
        <w:ilvl w:val="1"/>
      </w:numPr>
      <w:tabs>
        <w:tab w:val="num" w:pos="360"/>
      </w:tabs>
      <w:ind w:left="714" w:hanging="357"/>
    </w:pPr>
  </w:style>
  <w:style w:type="numbering" w:customStyle="1" w:styleId="IAISnumberedlist">
    <w:name w:val="IAIS numbered list"/>
    <w:uiPriority w:val="99"/>
    <w:rsid w:val="0090053A"/>
    <w:pPr>
      <w:numPr>
        <w:numId w:val="2"/>
      </w:numPr>
    </w:pPr>
  </w:style>
  <w:style w:type="paragraph" w:customStyle="1" w:styleId="NumberedlistIAIS3">
    <w:name w:val="Numbered list IAIS 3"/>
    <w:basedOn w:val="NumberedlistIAIS2"/>
    <w:uiPriority w:val="3"/>
    <w:qFormat/>
    <w:rsid w:val="00346FD8"/>
    <w:pPr>
      <w:numPr>
        <w:ilvl w:val="2"/>
      </w:numPr>
    </w:pPr>
  </w:style>
  <w:style w:type="paragraph" w:customStyle="1" w:styleId="List3rd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Heading1IAIS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8"/>
    <w:rsid w:val="00A6165E"/>
    <w:pPr>
      <w:spacing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8"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8"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customStyle="1" w:styleId="Annextitle">
    <w:name w:val="Annex title"/>
    <w:basedOn w:val="Heading1"/>
    <w:next w:val="Normal"/>
    <w:uiPriority w:val="8"/>
    <w:semiHidden/>
    <w:qFormat/>
    <w:rsid w:val="000C18E0"/>
    <w:pPr>
      <w:numPr>
        <w:numId w:val="4"/>
      </w:numPr>
      <w:spacing w:before="120"/>
    </w:pPr>
    <w:rPr>
      <w:rFonts w:cs="Arial"/>
    </w:rPr>
  </w:style>
  <w:style w:type="paragraph" w:customStyle="1" w:styleId="Heading1IAIS-numbering">
    <w:name w:val="Heading 1 IAIS - numbering"/>
    <w:basedOn w:val="Heading1"/>
    <w:next w:val="Normal"/>
    <w:link w:val="Heading1IAIS-numberingChar"/>
    <w:uiPriority w:val="1"/>
    <w:qFormat/>
    <w:rsid w:val="00BB5E95"/>
  </w:style>
  <w:style w:type="paragraph" w:customStyle="1" w:styleId="Numberednormal">
    <w:name w:val="Numbered normal"/>
    <w:basedOn w:val="Normal"/>
    <w:uiPriority w:val="39"/>
    <w:unhideWhenUsed/>
    <w:rsid w:val="00A26CB0"/>
    <w:pPr>
      <w:numPr>
        <w:numId w:val="5"/>
      </w:numPr>
      <w:ind w:left="0" w:firstLine="0"/>
    </w:pPr>
  </w:style>
  <w:style w:type="character" w:customStyle="1" w:styleId="Heading1IAIS-numberingChar">
    <w:name w:val="Heading 1 IAIS - numbering Char"/>
    <w:basedOn w:val="Heading1Char"/>
    <w:link w:val="Heading1IAIS-numbering"/>
    <w:uiPriority w:val="1"/>
    <w:rsid w:val="00BB5E95"/>
    <w:rPr>
      <w:rFonts w:ascii="Arial" w:eastAsiaTheme="majorEastAsia" w:hAnsi="Arial" w:cstheme="majorBidi"/>
      <w:b/>
      <w:sz w:val="30"/>
      <w:szCs w:val="32"/>
    </w:rPr>
  </w:style>
  <w:style w:type="paragraph" w:customStyle="1" w:styleId="Box">
    <w:name w:val="Box"/>
    <w:basedOn w:val="Normal"/>
    <w:uiPriority w:val="40"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cs="Arial"/>
      <w:lang w:eastAsia="de-CH"/>
    </w:rPr>
  </w:style>
  <w:style w:type="paragraph" w:customStyle="1" w:styleId="BlueBox">
    <w:name w:val="Blue Box"/>
    <w:basedOn w:val="Normal"/>
    <w:uiPriority w:val="41"/>
    <w:rsid w:val="000C18E0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EF22A8"/>
    <w:pPr>
      <w:spacing w:after="0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eastAsiaTheme="minorEastAsia" w:hAnsi="Arial"/>
      <w:sz w:val="17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8"/>
    <w:semiHidden/>
    <w:rsid w:val="004049F4"/>
    <w:rPr>
      <w:sz w:val="30"/>
      <w:szCs w:val="30"/>
    </w:rPr>
  </w:style>
  <w:style w:type="paragraph" w:customStyle="1" w:styleId="Smallsubtitle">
    <w:name w:val="Small subtitle"/>
    <w:basedOn w:val="SmallTitle"/>
    <w:link w:val="SmallsubtitleChar"/>
    <w:uiPriority w:val="8"/>
    <w:semiHidden/>
    <w:rsid w:val="004049F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8"/>
    <w:semiHidden/>
    <w:rsid w:val="00D75F03"/>
    <w:rPr>
      <w:rFonts w:ascii="Arial" w:eastAsia="Times New Roman" w:hAnsi="Arial" w:cs="Arial"/>
      <w:b/>
      <w:bCs/>
      <w:color w:val="000000"/>
      <w:sz w:val="30"/>
      <w:szCs w:val="30"/>
      <w:lang w:eastAsia="en-GB"/>
    </w:rPr>
  </w:style>
  <w:style w:type="character" w:customStyle="1" w:styleId="SmallsubtitleChar">
    <w:name w:val="Small subtitle Char"/>
    <w:basedOn w:val="SmallTitleChar"/>
    <w:link w:val="Smallsubtitle"/>
    <w:uiPriority w:val="8"/>
    <w:semiHidden/>
    <w:rsid w:val="00D75F03"/>
    <w:rPr>
      <w:rFonts w:ascii="Arial" w:eastAsia="Times New Roman" w:hAnsi="Arial" w:cs="Arial"/>
      <w:b w:val="0"/>
      <w:bCs/>
      <w:color w:val="000000"/>
      <w:sz w:val="30"/>
      <w:szCs w:val="30"/>
      <w:lang w:eastAsia="en-GB"/>
    </w:rPr>
  </w:style>
  <w:style w:type="numbering" w:customStyle="1" w:styleId="IAISbulletlist">
    <w:name w:val="IAIS bullet list"/>
    <w:uiPriority w:val="99"/>
    <w:rsid w:val="0090053A"/>
    <w:pPr>
      <w:numPr>
        <w:numId w:val="6"/>
      </w:numPr>
    </w:pPr>
  </w:style>
  <w:style w:type="paragraph" w:customStyle="1" w:styleId="List1ListParagraph">
    <w:name w:val="List 1  (List Paragraph)"/>
    <w:basedOn w:val="Normal"/>
    <w:unhideWhenUsed/>
    <w:rsid w:val="0090053A"/>
    <w:pPr>
      <w:numPr>
        <w:numId w:val="6"/>
      </w:numPr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customStyle="1" w:styleId="DocumenttypeIAIStable-bold">
    <w:name w:val="Document type IAIS: table - bold"/>
    <w:basedOn w:val="Normal"/>
    <w:uiPriority w:val="7"/>
    <w:semiHidden/>
    <w:rsid w:val="00545F6F"/>
    <w:pPr>
      <w:spacing w:after="0"/>
      <w:ind w:left="42"/>
      <w:jc w:val="left"/>
    </w:pPr>
    <w:rPr>
      <w:rFonts w:cs="Tahoma"/>
      <w:b/>
      <w:szCs w:val="21"/>
    </w:rPr>
  </w:style>
  <w:style w:type="paragraph" w:customStyle="1" w:styleId="DocumenttypeIAIStable-content">
    <w:name w:val="Document type IAIS: table - content"/>
    <w:basedOn w:val="DocumenttypeIAIStable-bold"/>
    <w:uiPriority w:val="7"/>
    <w:qFormat/>
    <w:rsid w:val="009C2671"/>
    <w:pPr>
      <w:spacing w:after="120"/>
      <w:ind w:left="40"/>
    </w:pPr>
    <w:rPr>
      <w:b w:val="0"/>
    </w:rPr>
  </w:style>
  <w:style w:type="paragraph" w:customStyle="1" w:styleId="MainIAIStitle">
    <w:name w:val="Main IAIS: title"/>
    <w:basedOn w:val="Normal"/>
    <w:uiPriority w:val="7"/>
    <w:qFormat/>
    <w:rsid w:val="00257F05"/>
    <w:pPr>
      <w:spacing w:line="400" w:lineRule="exact"/>
      <w:jc w:val="left"/>
    </w:pPr>
    <w:rPr>
      <w:rFonts w:eastAsia="Times New Roman" w:cs="Arial"/>
      <w:b/>
      <w:sz w:val="32"/>
      <w:szCs w:val="32"/>
    </w:rPr>
  </w:style>
  <w:style w:type="paragraph" w:customStyle="1" w:styleId="MediumIAIStitle">
    <w:name w:val="Medium IAIS: title"/>
    <w:basedOn w:val="Normal"/>
    <w:uiPriority w:val="5"/>
    <w:qFormat/>
    <w:rsid w:val="005A6EF4"/>
    <w:pPr>
      <w:spacing w:before="560" w:after="360" w:line="320" w:lineRule="exact"/>
      <w:jc w:val="left"/>
    </w:pPr>
    <w:rPr>
      <w:rFonts w:eastAsia="Arial"/>
      <w:b/>
      <w:sz w:val="28"/>
    </w:rPr>
  </w:style>
  <w:style w:type="paragraph" w:customStyle="1" w:styleId="BulletpointsIAIS-2">
    <w:name w:val="Bullet points IAIS - 2"/>
    <w:basedOn w:val="ListParagraph"/>
    <w:uiPriority w:val="2"/>
    <w:qFormat/>
    <w:rsid w:val="006030D6"/>
    <w:pPr>
      <w:numPr>
        <w:ilvl w:val="1"/>
        <w:numId w:val="8"/>
      </w:numPr>
      <w:ind w:left="850" w:hanging="425"/>
    </w:pPr>
    <w:rPr>
      <w:rFonts w:cs="Tahoma"/>
      <w:szCs w:val="20"/>
    </w:rPr>
  </w:style>
  <w:style w:type="paragraph" w:customStyle="1" w:styleId="HighlightboxIAISnumberedbullets">
    <w:name w:val="Highlight box IAIS: numbered bullets"/>
    <w:basedOn w:val="ListParagraph"/>
    <w:uiPriority w:val="6"/>
    <w:qFormat/>
    <w:rsid w:val="00926E9E"/>
    <w:pPr>
      <w:numPr>
        <w:numId w:val="7"/>
      </w:numPr>
      <w:ind w:left="357" w:hanging="357"/>
    </w:pPr>
    <w:rPr>
      <w:rFonts w:cs="Tahoma"/>
      <w:szCs w:val="20"/>
    </w:rPr>
  </w:style>
  <w:style w:type="paragraph" w:customStyle="1" w:styleId="FootnotesIAIS">
    <w:name w:val="Footnotes IAIS"/>
    <w:basedOn w:val="FootnoteText"/>
    <w:uiPriority w:val="4"/>
    <w:qFormat/>
    <w:rsid w:val="008F05EB"/>
    <w:pPr>
      <w:spacing w:before="0"/>
      <w:jc w:val="left"/>
    </w:pPr>
    <w:rPr>
      <w:rFonts w:cs="Tahoma"/>
      <w:szCs w:val="16"/>
    </w:rPr>
  </w:style>
  <w:style w:type="paragraph" w:customStyle="1" w:styleId="TabletitlewhiteIAIS">
    <w:name w:val="Table title white IAIS"/>
    <w:basedOn w:val="Normal"/>
    <w:uiPriority w:val="5"/>
    <w:qFormat/>
    <w:rsid w:val="00B210A7"/>
    <w:pPr>
      <w:jc w:val="left"/>
    </w:pPr>
    <w:rPr>
      <w:rFonts w:cstheme="minorHAnsi"/>
      <w:b/>
      <w:color w:val="FFFFFF" w:themeColor="background1"/>
      <w:sz w:val="18"/>
      <w:szCs w:val="18"/>
    </w:rPr>
  </w:style>
  <w:style w:type="paragraph" w:customStyle="1" w:styleId="TablecontentIAIS">
    <w:name w:val="Table content IAIS"/>
    <w:basedOn w:val="TabletitlewhiteIAIS"/>
    <w:uiPriority w:val="5"/>
    <w:qFormat/>
    <w:rsid w:val="00651DAF"/>
    <w:rPr>
      <w:b w:val="0"/>
      <w:color w:val="auto"/>
    </w:rPr>
  </w:style>
  <w:style w:type="paragraph" w:customStyle="1" w:styleId="TablecaptionIAIS">
    <w:name w:val="Table caption IAIS"/>
    <w:basedOn w:val="Normal"/>
    <w:link w:val="TablecaptionIAISChar"/>
    <w:uiPriority w:val="5"/>
    <w:qFormat/>
    <w:rsid w:val="00AF6727"/>
    <w:pPr>
      <w:ind w:left="112"/>
      <w:jc w:val="left"/>
    </w:pPr>
    <w:rPr>
      <w:sz w:val="18"/>
      <w:szCs w:val="18"/>
    </w:rPr>
  </w:style>
  <w:style w:type="paragraph" w:customStyle="1" w:styleId="DocumentIAISHeader-topright">
    <w:name w:val="Document IAIS: Header - top right"/>
    <w:basedOn w:val="Normal"/>
    <w:uiPriority w:val="7"/>
    <w:semiHidden/>
    <w:qFormat/>
    <w:rsid w:val="005C7A55"/>
    <w:pPr>
      <w:spacing w:before="0" w:after="0" w:line="180" w:lineRule="exact"/>
      <w:jc w:val="right"/>
    </w:pPr>
    <w:rPr>
      <w:rFonts w:cs="Tahoma"/>
      <w:sz w:val="16"/>
      <w:szCs w:val="16"/>
      <w:lang w:val="de-CH"/>
    </w:rPr>
  </w:style>
  <w:style w:type="paragraph" w:customStyle="1" w:styleId="BulletpointsIAIS-3">
    <w:name w:val="Bullet points IAIS - 3"/>
    <w:basedOn w:val="BulletpointsIAIS-2"/>
    <w:uiPriority w:val="2"/>
    <w:qFormat/>
    <w:rsid w:val="005F2804"/>
    <w:pPr>
      <w:numPr>
        <w:ilvl w:val="2"/>
      </w:numPr>
      <w:ind w:left="1208" w:hanging="357"/>
    </w:pPr>
  </w:style>
  <w:style w:type="numbering" w:customStyle="1" w:styleId="Formatvorlage1">
    <w:name w:val="Formatvorlage1"/>
    <w:uiPriority w:val="99"/>
    <w:rsid w:val="00BE2D8F"/>
    <w:pPr>
      <w:numPr>
        <w:numId w:val="9"/>
      </w:numPr>
    </w:pPr>
  </w:style>
  <w:style w:type="paragraph" w:customStyle="1" w:styleId="IAISBulletpoints-2">
    <w:name w:val="IAIS Bullet points - 2"/>
    <w:basedOn w:val="ListParagraph"/>
    <w:uiPriority w:val="37"/>
    <w:semiHidden/>
    <w:qFormat/>
    <w:rsid w:val="0078798A"/>
    <w:pPr>
      <w:numPr>
        <w:numId w:val="0"/>
      </w:numPr>
      <w:ind w:left="851" w:hanging="425"/>
    </w:pPr>
    <w:rPr>
      <w:rFonts w:cs="Tahoma"/>
      <w:szCs w:val="20"/>
    </w:rPr>
  </w:style>
  <w:style w:type="paragraph" w:customStyle="1" w:styleId="IAISBulletpoints-3">
    <w:name w:val="IAIS Bullet points - 3"/>
    <w:basedOn w:val="IAISBulletpoints-2"/>
    <w:uiPriority w:val="37"/>
    <w:semiHidden/>
    <w:qFormat/>
    <w:rsid w:val="0078798A"/>
    <w:pPr>
      <w:ind w:left="1208" w:hanging="357"/>
    </w:pPr>
  </w:style>
  <w:style w:type="paragraph" w:customStyle="1" w:styleId="IAISFootnotes">
    <w:name w:val="IAIS Footnotes"/>
    <w:basedOn w:val="FootnoteText"/>
    <w:uiPriority w:val="4"/>
    <w:rsid w:val="0078798A"/>
    <w:rPr>
      <w:rFonts w:cs="Tahoma"/>
      <w:sz w:val="16"/>
      <w:szCs w:val="16"/>
    </w:rPr>
  </w:style>
  <w:style w:type="paragraph" w:customStyle="1" w:styleId="IAISTabletitle">
    <w:name w:val="IAIS Table title"/>
    <w:basedOn w:val="Normal"/>
    <w:semiHidden/>
    <w:rsid w:val="00B210A7"/>
    <w:pPr>
      <w:jc w:val="left"/>
    </w:pPr>
    <w:rPr>
      <w:rFonts w:cstheme="minorHAnsi"/>
      <w:b/>
      <w:color w:val="FFFFFF" w:themeColor="background1"/>
      <w:sz w:val="18"/>
      <w:szCs w:val="18"/>
    </w:rPr>
  </w:style>
  <w:style w:type="paragraph" w:customStyle="1" w:styleId="IAISTablecontent">
    <w:name w:val="IAIS Table: content"/>
    <w:basedOn w:val="IAISTabletitle"/>
    <w:semiHidden/>
    <w:rsid w:val="00B210A7"/>
    <w:rPr>
      <w:b w:val="0"/>
      <w:color w:val="auto"/>
    </w:rPr>
  </w:style>
  <w:style w:type="paragraph" w:customStyle="1" w:styleId="TableIAIScontent">
    <w:name w:val="Table IAIS: content"/>
    <w:basedOn w:val="TabletitlewhiteIAIS"/>
    <w:uiPriority w:val="37"/>
    <w:semiHidden/>
    <w:qFormat/>
    <w:rsid w:val="007167B9"/>
    <w:pPr>
      <w:suppressAutoHyphens w:val="0"/>
    </w:pPr>
    <w:rPr>
      <w:rFonts w:asciiTheme="minorHAnsi" w:eastAsiaTheme="minorHAnsi" w:hAnsiTheme="minorHAnsi"/>
      <w:b w:val="0"/>
      <w:color w:val="auto"/>
    </w:rPr>
  </w:style>
  <w:style w:type="table" w:customStyle="1" w:styleId="IAISHighlightBoxStyle">
    <w:name w:val="IAIS Highlight Box Style"/>
    <w:basedOn w:val="TableNormal"/>
    <w:uiPriority w:val="99"/>
    <w:rsid w:val="00441E0E"/>
    <w:pPr>
      <w:spacing w:after="0" w:line="240" w:lineRule="auto"/>
    </w:pPr>
    <w:tblPr/>
    <w:tcPr>
      <w:shd w:val="pct50" w:color="C9EAF7" w:themeColor="text2" w:fill="auto"/>
    </w:tcPr>
  </w:style>
  <w:style w:type="paragraph" w:customStyle="1" w:styleId="Heading2IAIS-numberingHeading2">
    <w:name w:val="Heading 2 IAIS - numbering  (Heading 2)"/>
    <w:basedOn w:val="Normal"/>
    <w:rsid w:val="00BC0875"/>
    <w:pPr>
      <w:ind w:left="720" w:hanging="720"/>
    </w:pPr>
  </w:style>
  <w:style w:type="paragraph" w:customStyle="1" w:styleId="Heading3IAIS-numberingHeading3">
    <w:name w:val="Heading 3 IAIS - numbering  (Heading 3)"/>
    <w:basedOn w:val="Normal"/>
    <w:rsid w:val="00BC0875"/>
    <w:pPr>
      <w:ind w:left="1080" w:hanging="1080"/>
    </w:pPr>
  </w:style>
  <w:style w:type="paragraph" w:customStyle="1" w:styleId="Heading4IAIS-numberingHeading4">
    <w:name w:val="Heading 4 IAIS - numbering  (Heading 4)"/>
    <w:basedOn w:val="Normal"/>
    <w:rsid w:val="00BC0875"/>
    <w:pPr>
      <w:ind w:left="1440" w:hanging="1440"/>
    </w:pPr>
  </w:style>
  <w:style w:type="paragraph" w:customStyle="1" w:styleId="IAISTablecaption">
    <w:name w:val="IAIS Table caption"/>
    <w:basedOn w:val="Normal"/>
    <w:semiHidden/>
    <w:rsid w:val="00AF6727"/>
    <w:pPr>
      <w:spacing w:line="240" w:lineRule="exact"/>
      <w:ind w:left="112"/>
      <w:jc w:val="left"/>
    </w:pPr>
    <w:rPr>
      <w:sz w:val="18"/>
      <w:szCs w:val="18"/>
    </w:rPr>
  </w:style>
  <w:style w:type="paragraph" w:customStyle="1" w:styleId="IAISHeadertopright">
    <w:name w:val="IAIS Header top right"/>
    <w:basedOn w:val="Normal"/>
    <w:semiHidden/>
    <w:qFormat/>
    <w:rsid w:val="00464E4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table" w:customStyle="1" w:styleId="IAISTextTable">
    <w:name w:val="IAIS Text Table"/>
    <w:basedOn w:val="TableNormal"/>
    <w:uiPriority w:val="99"/>
    <w:rsid w:val="00B57D85"/>
    <w:pPr>
      <w:spacing w:after="0" w:line="240" w:lineRule="auto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 w:val="0"/>
      </w:rPr>
    </w:tblStylePr>
    <w:tblStylePr w:type="lastCol">
      <w:rPr>
        <w:b w:val="0"/>
      </w:rPr>
    </w:tblStylePr>
  </w:style>
  <w:style w:type="table" w:customStyle="1" w:styleId="IAISGreenBoxStyle">
    <w:name w:val="IAIS Green Box Style"/>
    <w:basedOn w:val="TableNormal"/>
    <w:uiPriority w:val="99"/>
    <w:rsid w:val="001E6F7E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bottom w:val="single" w:sz="4" w:space="0" w:color="auto"/>
        <w:insideH w:val="single" w:sz="4" w:space="0" w:color="auto"/>
      </w:tblBorders>
    </w:tblPr>
    <w:tcPr>
      <w:shd w:val="clear" w:color="auto" w:fill="EEF6E7"/>
    </w:tcPr>
    <w:tblStylePr w:type="firstRow">
      <w:pPr>
        <w:jc w:val="left"/>
      </w:pPr>
      <w:rPr>
        <w:rFonts w:ascii="Arial" w:hAnsi="Arial" w:cs="Arial" w:hint="default"/>
        <w:b w:val="0"/>
      </w:rPr>
    </w:tblStylePr>
    <w:tblStylePr w:type="firstCol">
      <w:pPr>
        <w:jc w:val="left"/>
      </w:pPr>
      <w:rPr>
        <w:rFonts w:ascii="Arial" w:hAnsi="Arial" w:cs="Arial" w:hint="default"/>
        <w:b w:val="0"/>
        <w:sz w:val="22"/>
        <w:szCs w:val="22"/>
      </w:rPr>
      <w:tblPr/>
      <w:tcPr>
        <w:shd w:val="clear" w:color="auto" w:fill="E8F1D8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F05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F05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1F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A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3FD2"/>
    <w:pPr>
      <w:spacing w:after="0" w:line="240" w:lineRule="auto"/>
    </w:pPr>
    <w:rPr>
      <w:rFonts w:ascii="Arial" w:eastAsiaTheme="minorEastAsia" w:hAnsi="Arial"/>
    </w:rPr>
  </w:style>
  <w:style w:type="paragraph" w:customStyle="1" w:styleId="TabletitleIAIS">
    <w:name w:val="Table title IAIS"/>
    <w:basedOn w:val="TablecaptionIAIS"/>
    <w:link w:val="TabletitleIAISChar"/>
    <w:uiPriority w:val="5"/>
    <w:qFormat/>
    <w:rsid w:val="00310EA9"/>
    <w:pPr>
      <w:ind w:left="0"/>
    </w:pPr>
    <w:rPr>
      <w:b/>
      <w:sz w:val="22"/>
    </w:rPr>
  </w:style>
  <w:style w:type="character" w:customStyle="1" w:styleId="TablecaptionIAISChar">
    <w:name w:val="Table caption IAIS Char"/>
    <w:basedOn w:val="DefaultParagraphFont"/>
    <w:link w:val="TablecaptionIAIS"/>
    <w:uiPriority w:val="5"/>
    <w:rsid w:val="005A48D3"/>
    <w:rPr>
      <w:rFonts w:ascii="Arial" w:eastAsiaTheme="minorEastAsia" w:hAnsi="Arial"/>
      <w:sz w:val="18"/>
      <w:szCs w:val="18"/>
    </w:rPr>
  </w:style>
  <w:style w:type="character" w:customStyle="1" w:styleId="TabletitleIAISChar">
    <w:name w:val="Table title IAIS Char"/>
    <w:basedOn w:val="TablecaptionIAISChar"/>
    <w:link w:val="TabletitleIAIS"/>
    <w:uiPriority w:val="5"/>
    <w:rsid w:val="00310EA9"/>
    <w:rPr>
      <w:rFonts w:ascii="Arial" w:eastAsiaTheme="minorEastAsia" w:hAnsi="Arial"/>
      <w:b/>
      <w:sz w:val="18"/>
      <w:szCs w:val="18"/>
    </w:rPr>
  </w:style>
  <w:style w:type="character" w:customStyle="1" w:styleId="ListParagraphChar">
    <w:name w:val="List Paragraph Char"/>
    <w:aliases w:val="Bullet points IAIS - 1 Char,IAIS Bullet points - 1 Char,List 1 Char,Issue Action POC Char,List Paragraph1 Char,3 Char,POCG Table Text Char,Dot pt Char,F5 List Paragraph Char,List Paragraph Char Char Char Char,Indicator Text Char"/>
    <w:basedOn w:val="DefaultParagraphFont"/>
    <w:link w:val="ListParagraph"/>
    <w:uiPriority w:val="34"/>
    <w:qFormat/>
    <w:locked/>
    <w:rsid w:val="00B52255"/>
    <w:rPr>
      <w:rFonts w:ascii="Arial" w:eastAsiaTheme="minorEastAsia" w:hAnsi="Arial"/>
    </w:rPr>
  </w:style>
  <w:style w:type="paragraph" w:customStyle="1" w:styleId="IAISContentoverviewtitle">
    <w:name w:val="IAIS Content overview title"/>
    <w:basedOn w:val="Normal"/>
    <w:qFormat/>
    <w:rsid w:val="0012761E"/>
    <w:pPr>
      <w:spacing w:before="560" w:after="360" w:line="320" w:lineRule="exact"/>
    </w:pPr>
    <w:rPr>
      <w:rFonts w:eastAsia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ey.iaisweb.org/632346?lang=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iaisweb.org/632346?lang=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AIS Memorandum Members Only" ma:contentTypeID="0x01010066E6577C753B40CABFD9C9409CB523E50043CB0565FE46834EB9144A11887AE2AB00A746DBE9FED66C4D8E41C55DE901965C" ma:contentTypeVersion="65" ma:contentTypeDescription="" ma:contentTypeScope="" ma:versionID="d9b75207857a42e76cfcfe4f63bf9079">
  <xsd:schema xmlns:xsd="http://www.w3.org/2001/XMLSchema" xmlns:xs="http://www.w3.org/2001/XMLSchema" xmlns:p="http://schemas.microsoft.com/office/2006/metadata/properties" xmlns:ns1="http://schemas.microsoft.com/sharepoint/v3" xmlns:ns2="29cccf8f-9706-42f9-8040-ff6dfe01e145" xmlns:ns3="d4622e8b-ae39-4084-a6ef-0989140e3fa8" xmlns:ns4="http://schemas.microsoft.com/sharepoint/v3/fields" xmlns:ns5="http://schemas.microsoft.com/sharepoint/v4" targetNamespace="http://schemas.microsoft.com/office/2006/metadata/properties" ma:root="true" ma:fieldsID="8461dadd1df006515b084b2c3262a43e" ns1:_="" ns2:_="" ns3:_="" ns4:_="" ns5:_="">
    <xsd:import namespace="http://schemas.microsoft.com/sharepoint/v3"/>
    <xsd:import namespace="29cccf8f-9706-42f9-8040-ff6dfe01e145"/>
    <xsd:import namespace="d4622e8b-ae39-4084-a6ef-0989140e3fa8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3:Use_x0020_the_x0020_below_x0020_fields_x0020_for_x0020_Written_x0020_Procedure_x0020_Document_x0020_Tracker_x0020_purposes_x0020_only1" minOccurs="0"/>
                <xsd:element ref="ns3:Document_x0020_number" minOccurs="0"/>
                <xsd:element ref="ns4:TaskDueDate" minOccurs="0"/>
                <xsd:element ref="ns3:Date_x0020_Circulated" minOccurs="0"/>
                <xsd:element ref="ns3:Send_x0020_By" minOccurs="0"/>
                <xsd:element ref="ns1:URL" minOccurs="0"/>
                <xsd:element ref="ns3:TaxCatchAll" minOccurs="0"/>
                <xsd:element ref="ns2:BisCurrentVersion" minOccurs="0"/>
                <xsd:element ref="ns5:IconOverlay" minOccurs="0"/>
                <xsd:element ref="ns2:IsMyDocuments" minOccurs="0"/>
                <xsd:element ref="ns3:End_x0020_Date_x0020_and_x0020_Time" minOccurs="0"/>
                <xsd:element ref="ns2:BisPermalink" minOccurs="0"/>
                <xsd:element ref="ns3:Start_x0020_Date_x0020_and_x0020_Time" minOccurs="0"/>
                <xsd:element ref="ns2:BisTransmission" minOccurs="0"/>
                <xsd:element ref="ns2:BisConfidentiality" minOccurs="0"/>
                <xsd:element ref="ns2:_bis_enhancedLookup" minOccurs="0"/>
                <xsd:element ref="ns2:BisRetention" minOccurs="0"/>
                <xsd:element ref="ns2:BisAdditionalLinks" minOccurs="0"/>
                <xsd:element ref="ns3:_dlc_DocIdUrl" minOccurs="0"/>
                <xsd:element ref="ns2:BisRecipientsTaxHTField0" minOccurs="0"/>
                <xsd:element ref="ns3:BisAuthorssTaxHTField0" minOccurs="0"/>
                <xsd:element ref="ns3:_dlc_DocIdPersistId" minOccurs="0"/>
                <xsd:element ref="ns3:k0ea4bf975c14f1a8b37d00589fba0b1" minOccurs="0"/>
                <xsd:element ref="ns3:d52a4b45456b45a5850c27854c75ff63" minOccurs="0"/>
                <xsd:element ref="ns3:d69d76c8b8d044f2a0ca6e567a75a84e" minOccurs="0"/>
                <xsd:element ref="ns2:BisInstitutionTaxHTField0" minOccurs="0"/>
                <xsd:element ref="ns3:a32059e1b23d444183da2c14f437e49f" minOccurs="0"/>
                <xsd:element ref="ns3:l6c88b5c7c614008b520b8dda87a6df5" minOccurs="0"/>
                <xsd:element ref="ns3:BisDocumentTypeTaxHTField0" minOccurs="0"/>
                <xsd:element ref="ns3:_dlc_DocId" minOccurs="0"/>
                <xsd:element ref="ns3:TaxKeywordTaxHTField" minOccurs="0"/>
                <xsd:element ref="ns3:a29cacb984b44bca935ae96e682f56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ccf8f-9706-42f9-8040-ff6dfe01e145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CurrentVersion" ma:index="15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IsMyDocuments" ma:index="19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Permalink" ma:index="23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Transmission" ma:index="29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Confidentiality" ma:index="35" nillable="true" ma:displayName="Confidentiality" ma:default="Confidential" ma:description="The confidentiality of an item in a list." ma:format="Dropdown" ma:hidden="true" ma:internalName="BisConfidentiality" ma:readOnly="false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_bis_enhancedLookup" ma:index="36" nillable="true" ma:displayName="_bis_enhancedLookup" ma:internalName="_bis_enhancedLookup" ma:readOnly="false">
      <xsd:simpleType>
        <xsd:restriction base="dms:Text"/>
      </xsd:simpleType>
    </xsd:element>
    <xsd:element name="BisRetention" ma:index="37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AdditionalLinks" ma:index="38" nillable="true" ma:displayName="Links" ma:description="Provides an easy way to copy various links of an item." ma:hidden="true" ma:internalName="BisAdditionalLinks">
      <xsd:simpleType>
        <xsd:restriction base="dms:Text"/>
      </xsd:simpleType>
    </xsd:element>
    <xsd:element name="BisRecipientsTaxHTField0" ma:index="40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InstitutionTaxHTField0" ma:index="46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Use_x0020_the_x0020_below_x0020_fields_x0020_for_x0020_Written_x0020_Procedure_x0020_Document_x0020_Tracker_x0020_purposes_x0020_only1" ma:index="4" nillable="true" ma:displayName="Use the below fields for Written Procedure Document Tracker purposes only" ma:default="." ma:format="RadioButtons" ma:internalName="Use_x0020_the_x0020_below_x0020_fields_x0020_for_x0020_Written_x0020_Procedure_x0020_Document_x0020_Tracker_x0020_purposes_x0020_only1" ma:readOnly="false">
      <xsd:simpleType>
        <xsd:restriction base="dms:Choice">
          <xsd:enumeration value="."/>
        </xsd:restriction>
      </xsd:simpleType>
    </xsd:element>
    <xsd:element name="Document_x0020_number" ma:index="5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7" nillable="true" ma:displayName="Date Circulated" ma:description="Use for Written Procedure Document Tracker purposes only." ma:format="DateTime" ma:internalName="Date_x0020_Circulated" ma:readOnly="false">
      <xsd:simpleType>
        <xsd:restriction base="dms:DateTime"/>
      </xsd:simpleType>
    </xsd:element>
    <xsd:element name="Send_x0020_By" ma:index="8" nillable="true" ma:displayName="Sent By" ma:description="Use for Written Procedure Document Tracker purposes only." ma:list="UserInfo" ma:SharePointGroup="0" ma:internalName="Sen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d_x0020_Date_x0020_and_x0020_Time" ma:index="21" nillable="true" ma:displayName="End Date and Time" ma:format="DateTime" ma:hidden="true" ma:internalName="End_x0020_Date_x0020_and_x0020_Time" ma:readOnly="false">
      <xsd:simpleType>
        <xsd:restriction base="dms:DateTime"/>
      </xsd:simpleType>
    </xsd:element>
    <xsd:element name="Start_x0020_Date_x0020_and_x0020_Time" ma:index="25" nillable="true" ma:displayName="Start Date and Time" ma:format="DateTime" ma:hidden="true" ma:internalName="Start_x0020_Date_x0020_and_x0020_Time" ma:readOnly="false">
      <xsd:simpleType>
        <xsd:restriction base="dms:DateTime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AuthorssTaxHTField0" ma:index="41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0ea4bf975c14f1a8b37d00589fba0b1" ma:index="43" nillable="true" ma:taxonomy="true" ma:internalName="k0ea4bf975c14f1a8b37d00589fba0b1" ma:taxonomyFieldName="Hosting_x0020_Institution" ma:displayName="IAIS Member Hosting" ma:readOnly="false" ma:fieldId="{40ea4bf9-75c1-4f1a-8b37-d00589fba0b1}" ma:sspId="218490a2-a8bd-4701-ac03-3028876db9c3" ma:termSetId="a172a3c1-f717-4f0c-9980-2d3989fee1df" ma:anchorId="d7e2d601-ad9b-49cb-84e3-8bc58b5ad5bb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44" nillable="true" ma:taxonomy="true" ma:internalName="d52a4b45456b45a5850c27854c75ff63" ma:taxonomyFieldName="IAIS_x0020_Topics" ma:displayName="IAIS Topics" ma:readOnly="false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9d76c8b8d044f2a0ca6e567a75a84e" ma:index="45" nillable="true" ma:taxonomy="true" ma:internalName="d69d76c8b8d044f2a0ca6e567a75a84e" ma:taxonomyFieldName="IAIS_x0020_Activities" ma:displayName="IAIS Activities" ma:readOnly="false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2059e1b23d444183da2c14f437e49f" ma:index="47" nillable="true" ma:taxonomy="true" ma:internalName="a32059e1b23d444183da2c14f437e49f" ma:taxonomyFieldName="Under_x0020_Consideration_x0020_By" ma:displayName="Under Consideration By" ma:readOnly="false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8" nillable="true" ma:taxonomy="true" ma:internalName="l6c88b5c7c614008b520b8dda87a6df5" ma:taxonomyFieldName="Previously_x002F_Concurrently_x0020_Considered_x0020_By" ma:displayName="Previously/Concurrently Considered By" ma:readOnly="false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BisDocumentTypeTaxHTField0" ma:index="49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KeywordTaxHTField" ma:index="51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29cacb984b44bca935ae96e682f56f9" ma:index="52" nillable="true" ma:taxonomy="true" ma:internalName="a29cacb984b44bca935ae96e682f56f9" ma:taxonomyFieldName="BISThematicTag" ma:displayName="Thematic Tag" ma:readOnly="false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6" nillable="true" ma:displayName="Due Date" ma:description="Use for Written Procedure Document Tracker purposes only." ma:format="DateOnly" ma:internalName="TaskDu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 and financial outlook documents</TermName>
          <TermId xmlns="http://schemas.microsoft.com/office/infopath/2007/PartnerControls">08253b23-82dc-45ee-8ab3-bd8b75208b2a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IconOverlay xmlns="http://schemas.microsoft.com/sharepoint/v4" xsi:nil="true"/>
    <TaxCatchAll xmlns="d4622e8b-ae39-4084-a6ef-0989140e3fa8">
      <Value>259</Value>
    </TaxCatchAll>
    <Start_x0020_Date_x0020_and_x0020_Time xmlns="d4622e8b-ae39-4084-a6ef-0989140e3fa8" xsi:nil="true"/>
    <TaxKeywordTaxHTField xmlns="d4622e8b-ae39-4084-a6ef-0989140e3fa8">
      <Terms xmlns="http://schemas.microsoft.com/office/infopath/2007/PartnerControls"/>
    </TaxKeywordTaxHTField>
    <End_x0020_Date_x0020_and_x0020_Time xmlns="d4622e8b-ae39-4084-a6ef-0989140e3fa8" xsi:nil="true"/>
    <k0ea4bf975c14f1a8b37d00589fba0b1 xmlns="d4622e8b-ae39-4084-a6ef-0989140e3fa8">
      <Terms xmlns="http://schemas.microsoft.com/office/infopath/2007/PartnerControls"/>
    </k0ea4bf975c14f1a8b37d00589fba0b1>
    <_dlc_DocId xmlns="d4622e8b-ae39-4084-a6ef-0989140e3fa8">3012e47c-e484-4ff9-ad2d-121f558ce53e-0.12</_dlc_DocId>
    <_dlc_DocIdUrl xmlns="d4622e8b-ae39-4084-a6ef-0989140e3fa8">
      <Url>https://sp.bisinfo.org/teams/iais/spfo/_layouts/15/DocIdRedir.aspx?ID=3012e47c-e484-4ff9-ad2d-121f558ce53e-0.12</Url>
      <Description>3012e47c-e484-4ff9-ad2d-121f558ce53e-0.12</Description>
    </_dlc_DocIdUrl>
    <URL xmlns="http://schemas.microsoft.com/sharepoint/v3">
      <Url xsi:nil="true"/>
      <Description xsi:nil="true"/>
    </URL>
    <Send_x0020_By xmlns="d4622e8b-ae39-4084-a6ef-0989140e3fa8">
      <UserInfo>
        <DisplayName/>
        <AccountId xsi:nil="true"/>
        <AccountType/>
      </UserInfo>
    </Send_x0020_By>
    <Use_x0020_the_x0020_below_x0020_fields_x0020_for_x0020_Written_x0020_Procedure_x0020_Document_x0020_Tracker_x0020_purposes_x0020_only1 xmlns="d4622e8b-ae39-4084-a6ef-0989140e3fa8">.</Use_x0020_the_x0020_below_x0020_fields_x0020_for_x0020_Written_x0020_Procedure_x0020_Document_x0020_Tracker_x0020_purposes_x0020_only1>
    <a32059e1b23d444183da2c14f437e49f xmlns="d4622e8b-ae39-4084-a6ef-0989140e3fa8">
      <Terms xmlns="http://schemas.microsoft.com/office/infopath/2007/PartnerControls"/>
    </a32059e1b23d444183da2c14f437e49f>
    <TaskDueDate xmlns="http://schemas.microsoft.com/sharepoint/v3/fields" xsi:nil="true"/>
    <l6c88b5c7c614008b520b8dda87a6df5 xmlns="d4622e8b-ae39-4084-a6ef-0989140e3fa8">
      <Terms xmlns="http://schemas.microsoft.com/office/infopath/2007/PartnerControls"/>
    </l6c88b5c7c614008b520b8dda87a6df5>
    <Date_x0020_Circulated xmlns="d4622e8b-ae39-4084-a6ef-0989140e3fa8" xsi:nil="true"/>
    <Document_x0020_number xmlns="d4622e8b-ae39-4084-a6ef-0989140e3fa8" xsi:nil="true"/>
    <_dlc_DocIdPersistId xmlns="d4622e8b-ae39-4084-a6ef-0989140e3fa8">true</_dlc_DocIdPersistId>
    <BisConfidentiality xmlns="29cccf8f-9706-42f9-8040-ff6dfe01e145">Restricted</BisConfidentiality>
    <BisDocumentDate xmlns="29cccf8f-9706-42f9-8040-ff6dfe01e145">2022-05-10T22:00:00+00:00</BisDocumentDate>
    <BisInstitutionTaxHTField0 xmlns="29cccf8f-9706-42f9-8040-ff6dfe01e145">
      <Terms xmlns="http://schemas.microsoft.com/office/infopath/2007/PartnerControls"/>
    </BisInstitutionTaxHTField0>
    <BisTransmission xmlns="29cccf8f-9706-42f9-8040-ff6dfe01e145">Internal</BisTransmission>
    <BisCurrentVersion xmlns="29cccf8f-9706-42f9-8040-ff6dfe01e145" xsi:nil="true"/>
    <BisAdditionalLinks xmlns="29cccf8f-9706-42f9-8040-ff6dfe01e145" xsi:nil="true"/>
    <BisRecipientsTaxHTField0 xmlns="29cccf8f-9706-42f9-8040-ff6dfe01e145">
      <Terms xmlns="http://schemas.microsoft.com/office/infopath/2007/PartnerControls"/>
    </BisRecipientsTaxHTField0>
    <BisPermalink xmlns="29cccf8f-9706-42f9-8040-ff6dfe01e145">
      <Url xsi:nil="true"/>
      <Description xsi:nil="true"/>
    </BisPermalink>
    <IsMyDocuments xmlns="29cccf8f-9706-42f9-8040-ff6dfe01e145">false</IsMyDocuments>
    <BisRetention xmlns="29cccf8f-9706-42f9-8040-ff6dfe01e145">Permanent</BisRetention>
    <_bis_enhancedLookup xmlns="29cccf8f-9706-42f9-8040-ff6dfe01e145" xsi:nil="true"/>
  </documentManagement>
</p:properties>
</file>

<file path=customXml/item4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7B155-4AE5-4376-AB1F-0552AED15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cccf8f-9706-42f9-8040-ff6dfe01e145"/>
    <ds:schemaRef ds:uri="d4622e8b-ae39-4084-a6ef-0989140e3fa8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784B0-6DF9-46F7-8D13-2BE9E59F04DE}">
  <ds:schemaRefs>
    <ds:schemaRef ds:uri="http://schemas.microsoft.com/sharepoint/v3/field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d4622e8b-ae39-4084-a6ef-0989140e3fa8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sharepoint/v4"/>
    <ds:schemaRef ds:uri="29cccf8f-9706-42f9-8040-ff6dfe01e14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C2D3ED-C4BE-46AC-BE7A-9DAE1D2874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4907CF-85DC-47CB-96A1-B06AA39C4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681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Linta.Kakkattu@bis.org</dc:creator>
  <cp:keywords/>
  <dc:description/>
  <cp:lastModifiedBy>Kakkattu, Linta</cp:lastModifiedBy>
  <cp:revision>5</cp:revision>
  <dcterms:created xsi:type="dcterms:W3CDTF">2023-06-19T14:09:00Z</dcterms:created>
  <dcterms:modified xsi:type="dcterms:W3CDTF">2023-06-19T14:17:00Z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0x01010066E6577C753B40CABFD9C9409CB523E50043CB0565FE46834EB9144A11887AE2AB00A746DBE9FED66C4D8E41C55DE901965C</vt:lpwstr>
  </property>
  <property fmtid="{D5CDD505-2E9C-101B-9397-08002B2CF9AE}" pid="3" name="Use_x0020_the_x0020_below_x0020_fields_x0020_for_x0020_Written_x0020_Procedure_x0020_Document_x0020_Tracker_x0020_purposes_x0020_only12">
    <vt:lpwstr>n/a</vt:lpwstr>
  </property>
  <property fmtid="{D5CDD505-2E9C-101B-9397-08002B2CF9AE}" pid="4" name="Use_x0020_the_x0020_below_x0020_fields_x0020_for_x0020_Written_x0020_Procedure_x0020_Document_x0020_Tracker_x0020_purposes_x0020_only1">
    <vt:lpwstr>.</vt:lpwstr>
  </property>
  <property fmtid="{D5CDD505-2E9C-101B-9397-08002B2CF9AE}" pid="5" name="Use the below fields for Written Procedure Document Tracker purposes only12">
    <vt:lpwstr>n/a</vt:lpwstr>
  </property>
  <property fmtid="{D5CDD505-2E9C-101B-9397-08002B2CF9AE}" pid="6" name="Use the below fields for Written Procedure Document Tracker purposes only1">
    <vt:lpwstr>.</vt:lpwstr>
  </property>
  <property fmtid="{D5CDD505-2E9C-101B-9397-08002B2CF9AE}" pid="7" name="_dlc_DocIdItemGuid">
    <vt:lpwstr>93a10fe6-3b57-43ce-bd0d-10bc78bf41c2</vt:lpwstr>
  </property>
  <property fmtid="{D5CDD505-2E9C-101B-9397-08002B2CF9AE}" pid="8" name="BISThematicTag">
    <vt:lpwstr>259;#Strategic plan and financial outlook documents|08253b23-82dc-45ee-8ab3-bd8b75208b2a</vt:lpwstr>
  </property>
  <property fmtid="{D5CDD505-2E9C-101B-9397-08002B2CF9AE}" pid="9" name="TaxKeyword">
    <vt:lpwstr/>
  </property>
  <property fmtid="{D5CDD505-2E9C-101B-9397-08002B2CF9AE}" pid="10" name="IAIS Activities">
    <vt:lpwstr/>
  </property>
  <property fmtid="{D5CDD505-2E9C-101B-9397-08002B2CF9AE}" pid="11" name="BisDocumentType">
    <vt:lpwstr/>
  </property>
  <property fmtid="{D5CDD505-2E9C-101B-9397-08002B2CF9AE}" pid="12" name="Hosting Institution">
    <vt:lpwstr/>
  </property>
  <property fmtid="{D5CDD505-2E9C-101B-9397-08002B2CF9AE}" pid="13" name="BisAuthors">
    <vt:lpwstr/>
  </property>
  <property fmtid="{D5CDD505-2E9C-101B-9397-08002B2CF9AE}" pid="14" name="BisInstitution">
    <vt:lpwstr/>
  </property>
  <property fmtid="{D5CDD505-2E9C-101B-9397-08002B2CF9AE}" pid="15" name="BisRecipients">
    <vt:lpwstr/>
  </property>
  <property fmtid="{D5CDD505-2E9C-101B-9397-08002B2CF9AE}" pid="16" name="IAIS Topics">
    <vt:lpwstr/>
  </property>
  <property fmtid="{D5CDD505-2E9C-101B-9397-08002B2CF9AE}" pid="17" name="Under Consideration By">
    <vt:lpwstr/>
  </property>
  <property fmtid="{D5CDD505-2E9C-101B-9397-08002B2CF9AE}" pid="18" name="Previously/Concurrently Considered By">
    <vt:lpwstr/>
  </property>
  <property fmtid="{D5CDD505-2E9C-101B-9397-08002B2CF9AE}" pid="19" name="Thematic Tag">
    <vt:lpwstr/>
  </property>
  <property fmtid="{D5CDD505-2E9C-101B-9397-08002B2CF9AE}" pid="20" name="IAIS Core Principles">
    <vt:lpwstr/>
  </property>
  <property fmtid="{D5CDD505-2E9C-101B-9397-08002B2CF9AE}" pid="21" name="b03fdfab73244cfa8811b948d04b7e54">
    <vt:lpwstr/>
  </property>
  <property fmtid="{D5CDD505-2E9C-101B-9397-08002B2CF9AE}" pid="22" name="ec0bd0a502e44f6088b526bb0887fa61">
    <vt:lpwstr/>
  </property>
  <property fmtid="{D5CDD505-2E9C-101B-9397-08002B2CF9AE}" pid="23" name="IAIS Event">
    <vt:lpwstr/>
  </property>
  <property fmtid="{D5CDD505-2E9C-101B-9397-08002B2CF9AE}" pid="24" name="h4ba77393ae2481ab1a6f7d44dad4ed2">
    <vt:lpwstr/>
  </property>
  <property fmtid="{D5CDD505-2E9C-101B-9397-08002B2CF9AE}" pid="25" name="IAIS Groups and Units">
    <vt:lpwstr/>
  </property>
  <property fmtid="{D5CDD505-2E9C-101B-9397-08002B2CF9AE}" pid="26" name="ifa1286719f3472c84c3874ed7e001be">
    <vt:lpwstr/>
  </property>
  <property fmtid="{D5CDD505-2E9C-101B-9397-08002B2CF9AE}" pid="27" name="Hosting Unit-">
    <vt:lpwstr/>
  </property>
  <property fmtid="{D5CDD505-2E9C-101B-9397-08002B2CF9AE}" pid="28" name="c471e98e2e494337a8a8a8c872125b4d">
    <vt:lpwstr/>
  </property>
  <property fmtid="{D5CDD505-2E9C-101B-9397-08002B2CF9AE}" pid="29" name="j185888639984cc08f48d5c44c07baca">
    <vt:lpwstr/>
  </property>
  <property fmtid="{D5CDD505-2E9C-101B-9397-08002B2CF9AE}" pid="30" name="IAIS Frequency">
    <vt:lpwstr/>
  </property>
  <property fmtid="{D5CDD505-2E9C-101B-9397-08002B2CF9AE}" pid="31" name="MSIP_Label_b142c856-5923-4773-b42c-1087be44a18e_Enabled">
    <vt:lpwstr>true</vt:lpwstr>
  </property>
  <property fmtid="{D5CDD505-2E9C-101B-9397-08002B2CF9AE}" pid="32" name="MSIP_Label_b142c856-5923-4773-b42c-1087be44a18e_SetDate">
    <vt:lpwstr>2023-06-12T15:09:44Z</vt:lpwstr>
  </property>
  <property fmtid="{D5CDD505-2E9C-101B-9397-08002B2CF9AE}" pid="33" name="MSIP_Label_b142c856-5923-4773-b42c-1087be44a18e_Method">
    <vt:lpwstr>Privileged</vt:lpwstr>
  </property>
  <property fmtid="{D5CDD505-2E9C-101B-9397-08002B2CF9AE}" pid="34" name="MSIP_Label_b142c856-5923-4773-b42c-1087be44a18e_Name">
    <vt:lpwstr>Public - No Marking</vt:lpwstr>
  </property>
  <property fmtid="{D5CDD505-2E9C-101B-9397-08002B2CF9AE}" pid="35" name="MSIP_Label_b142c856-5923-4773-b42c-1087be44a18e_SiteId">
    <vt:lpwstr>03e82858-fc14-4f12-b078-aac6d25c87da</vt:lpwstr>
  </property>
  <property fmtid="{D5CDD505-2E9C-101B-9397-08002B2CF9AE}" pid="36" name="MSIP_Label_b142c856-5923-4773-b42c-1087be44a18e_ActionId">
    <vt:lpwstr>04dce1e3-2f73-485d-b4f9-e6f15ffe378a</vt:lpwstr>
  </property>
  <property fmtid="{D5CDD505-2E9C-101B-9397-08002B2CF9AE}" pid="37" name="MSIP_Label_b142c856-5923-4773-b42c-1087be44a18e_ContentBits">
    <vt:lpwstr>0</vt:lpwstr>
  </property>
</Properties>
</file>